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8B" w:rsidRDefault="00A3758B" w:rsidP="0024064C">
      <w:pPr>
        <w:pStyle w:val="Style17"/>
        <w:widowControl/>
        <w:jc w:val="center"/>
        <w:rPr>
          <w:rStyle w:val="FontStyle55"/>
          <w:b/>
          <w:sz w:val="28"/>
          <w:szCs w:val="28"/>
        </w:rPr>
      </w:pPr>
      <w:r w:rsidRPr="00A3758B">
        <w:rPr>
          <w:rStyle w:val="FontStyle55"/>
          <w:b/>
          <w:noProof/>
          <w:sz w:val="28"/>
          <w:szCs w:val="28"/>
        </w:rPr>
        <w:drawing>
          <wp:inline distT="0" distB="0" distL="0" distR="0">
            <wp:extent cx="6443980" cy="9105977"/>
            <wp:effectExtent l="0" t="0" r="0" b="0"/>
            <wp:docPr id="1" name="Рисунок 1" descr="C:\Users\1\Desktop\Сканированное\Новая папка\1\22.03.201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ое\Новая папка\1\22.03.2017_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910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8B" w:rsidRDefault="00A3758B" w:rsidP="0024064C">
      <w:pPr>
        <w:pStyle w:val="Style17"/>
        <w:widowControl/>
        <w:jc w:val="center"/>
        <w:rPr>
          <w:rStyle w:val="FontStyle55"/>
          <w:b/>
          <w:sz w:val="28"/>
          <w:szCs w:val="28"/>
        </w:rPr>
      </w:pPr>
    </w:p>
    <w:p w:rsidR="00A3758B" w:rsidRDefault="00A3758B" w:rsidP="0024064C">
      <w:pPr>
        <w:pStyle w:val="Style17"/>
        <w:widowControl/>
        <w:jc w:val="center"/>
        <w:rPr>
          <w:rStyle w:val="FontStyle55"/>
          <w:b/>
          <w:sz w:val="28"/>
          <w:szCs w:val="28"/>
        </w:rPr>
      </w:pPr>
    </w:p>
    <w:p w:rsidR="0024064C" w:rsidRPr="00CA4CFA" w:rsidRDefault="0024064C" w:rsidP="0024064C">
      <w:pPr>
        <w:pStyle w:val="Style17"/>
        <w:widowControl/>
        <w:jc w:val="center"/>
        <w:rPr>
          <w:rStyle w:val="FontStyle55"/>
          <w:b/>
          <w:sz w:val="28"/>
          <w:szCs w:val="28"/>
        </w:rPr>
      </w:pPr>
      <w:bookmarkStart w:id="0" w:name="_GoBack"/>
      <w:bookmarkEnd w:id="0"/>
      <w:r w:rsidRPr="00CA4CFA">
        <w:rPr>
          <w:rStyle w:val="FontStyle55"/>
          <w:b/>
          <w:sz w:val="28"/>
          <w:szCs w:val="28"/>
        </w:rPr>
        <w:lastRenderedPageBreak/>
        <w:t>Пояснительная записка</w:t>
      </w:r>
    </w:p>
    <w:p w:rsidR="0024064C" w:rsidRPr="00CA4CFA" w:rsidRDefault="0024064C" w:rsidP="0024064C">
      <w:pPr>
        <w:pStyle w:val="Style17"/>
        <w:widowControl/>
        <w:jc w:val="center"/>
        <w:rPr>
          <w:rStyle w:val="FontStyle55"/>
          <w:b/>
          <w:sz w:val="28"/>
          <w:szCs w:val="28"/>
        </w:rPr>
      </w:pPr>
    </w:p>
    <w:p w:rsidR="0024064C" w:rsidRPr="00CA4CFA" w:rsidRDefault="0024064C" w:rsidP="0024064C">
      <w:pPr>
        <w:pStyle w:val="Style17"/>
        <w:widowControl/>
        <w:rPr>
          <w:b/>
          <w:sz w:val="28"/>
          <w:szCs w:val="28"/>
        </w:rPr>
      </w:pPr>
      <w:r w:rsidRPr="00CA4CFA">
        <w:rPr>
          <w:rStyle w:val="FontStyle55"/>
          <w:sz w:val="28"/>
          <w:szCs w:val="28"/>
        </w:rPr>
        <w:t>Программа составлена в соответствии с:</w:t>
      </w:r>
    </w:p>
    <w:p w:rsidR="0024064C" w:rsidRPr="00CA4CFA" w:rsidRDefault="0024064C" w:rsidP="0024064C">
      <w:pPr>
        <w:pStyle w:val="a8"/>
        <w:numPr>
          <w:ilvl w:val="0"/>
          <w:numId w:val="91"/>
        </w:numPr>
        <w:ind w:left="714" w:hanging="357"/>
        <w:rPr>
          <w:sz w:val="28"/>
          <w:szCs w:val="28"/>
        </w:rPr>
      </w:pPr>
      <w:r w:rsidRPr="00CA4CFA">
        <w:rPr>
          <w:sz w:val="28"/>
          <w:szCs w:val="28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A4CFA">
          <w:rPr>
            <w:sz w:val="28"/>
            <w:szCs w:val="28"/>
          </w:rPr>
          <w:t>2012 г</w:t>
        </w:r>
      </w:smartTag>
      <w:r w:rsidRPr="00CA4CFA">
        <w:rPr>
          <w:sz w:val="28"/>
          <w:szCs w:val="28"/>
        </w:rPr>
        <w:t>. N 273-ФЗ "Об образовании в Российской Федерации"</w:t>
      </w:r>
    </w:p>
    <w:p w:rsidR="0024064C" w:rsidRPr="00CA4CFA" w:rsidRDefault="0024064C" w:rsidP="0024064C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CFA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утвержденный приказом Министерства образования и науки РФ от 17 декабря 2010 № 1897 </w:t>
      </w:r>
    </w:p>
    <w:p w:rsidR="0024064C" w:rsidRPr="00CA4CFA" w:rsidRDefault="0024064C" w:rsidP="0024064C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CFA">
        <w:rPr>
          <w:rFonts w:ascii="Times New Roman" w:hAnsi="Times New Roman" w:cs="Times New Roman"/>
          <w:sz w:val="28"/>
          <w:szCs w:val="28"/>
        </w:rPr>
        <w:t xml:space="preserve">Примерными программами </w:t>
      </w:r>
      <w:r w:rsidRPr="00CA4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учебным предметам </w:t>
      </w:r>
    </w:p>
    <w:p w:rsidR="0024064C" w:rsidRPr="00CA4CFA" w:rsidRDefault="0024064C" w:rsidP="0024064C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CFA"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общего образования МБОУ СОШ № 71</w:t>
      </w:r>
    </w:p>
    <w:p w:rsidR="0024064C" w:rsidRPr="00CA4CFA" w:rsidRDefault="0024064C" w:rsidP="0024064C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CFA">
        <w:rPr>
          <w:rFonts w:ascii="Times New Roman" w:hAnsi="Times New Roman" w:cs="Times New Roman"/>
          <w:sz w:val="28"/>
          <w:szCs w:val="28"/>
        </w:rPr>
        <w:t xml:space="preserve">Федеральным перечнем учебников, рекомендованных (допущенных) Министерством образования и науки РФ к использованию в образовательном процессе в общеобразовательных школах.   </w:t>
      </w:r>
    </w:p>
    <w:p w:rsidR="0024064C" w:rsidRPr="00CA4CFA" w:rsidRDefault="0024064C" w:rsidP="0024064C">
      <w:pPr>
        <w:numPr>
          <w:ilvl w:val="0"/>
          <w:numId w:val="9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1577».</w:t>
      </w:r>
    </w:p>
    <w:p w:rsidR="0024064C" w:rsidRPr="00CA4CFA" w:rsidRDefault="0024064C" w:rsidP="0024064C">
      <w:pPr>
        <w:pStyle w:val="FR2"/>
        <w:tabs>
          <w:tab w:val="left" w:pos="720"/>
        </w:tabs>
        <w:ind w:left="720"/>
        <w:jc w:val="both"/>
        <w:rPr>
          <w:b w:val="0"/>
          <w:sz w:val="28"/>
          <w:szCs w:val="28"/>
        </w:rPr>
      </w:pPr>
    </w:p>
    <w:p w:rsidR="0024064C" w:rsidRDefault="0024064C" w:rsidP="0024064C">
      <w:pPr>
        <w:pStyle w:val="FR2"/>
        <w:tabs>
          <w:tab w:val="left" w:pos="720"/>
        </w:tabs>
        <w:ind w:left="720"/>
        <w:jc w:val="both"/>
        <w:rPr>
          <w:sz w:val="28"/>
          <w:szCs w:val="28"/>
        </w:rPr>
      </w:pPr>
      <w:r w:rsidRPr="00CA4CFA">
        <w:rPr>
          <w:b w:val="0"/>
          <w:sz w:val="28"/>
          <w:szCs w:val="28"/>
        </w:rPr>
        <w:t xml:space="preserve">Для реализации программного содержания используется </w:t>
      </w:r>
      <w:r w:rsidRPr="00CA4CFA">
        <w:rPr>
          <w:sz w:val="28"/>
          <w:szCs w:val="28"/>
        </w:rPr>
        <w:t>УМК:</w:t>
      </w:r>
    </w:p>
    <w:p w:rsidR="0024064C" w:rsidRDefault="0024064C" w:rsidP="0024064C">
      <w:pPr>
        <w:pStyle w:val="FR2"/>
        <w:tabs>
          <w:tab w:val="left" w:pos="720"/>
        </w:tabs>
        <w:ind w:left="720"/>
        <w:jc w:val="both"/>
        <w:rPr>
          <w:sz w:val="28"/>
          <w:szCs w:val="28"/>
        </w:rPr>
      </w:pPr>
    </w:p>
    <w:p w:rsidR="0024064C" w:rsidRPr="0024064C" w:rsidRDefault="0024064C" w:rsidP="0024064C">
      <w:pPr>
        <w:pStyle w:val="a6"/>
        <w:numPr>
          <w:ilvl w:val="0"/>
          <w:numId w:val="93"/>
        </w:numPr>
        <w:spacing w:after="0"/>
        <w:rPr>
          <w:rFonts w:ascii="Times New Roman" w:hAnsi="Times New Roman"/>
          <w:sz w:val="28"/>
          <w:szCs w:val="28"/>
        </w:rPr>
      </w:pPr>
      <w:r w:rsidRPr="0024064C">
        <w:rPr>
          <w:rFonts w:ascii="Times New Roman" w:hAnsi="Times New Roman"/>
          <w:bCs/>
          <w:sz w:val="28"/>
          <w:szCs w:val="28"/>
        </w:rPr>
        <w:t xml:space="preserve">по геометрии 7-9 </w:t>
      </w:r>
      <w:proofErr w:type="spellStart"/>
      <w:r w:rsidRPr="0024064C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24064C">
        <w:rPr>
          <w:rFonts w:ascii="Times New Roman" w:hAnsi="Times New Roman"/>
          <w:bCs/>
          <w:sz w:val="28"/>
          <w:szCs w:val="28"/>
        </w:rPr>
        <w:t xml:space="preserve">., авторы: </w:t>
      </w:r>
      <w:r w:rsidRPr="0024064C">
        <w:rPr>
          <w:rFonts w:ascii="Times New Roman" w:hAnsi="Times New Roman"/>
          <w:sz w:val="28"/>
          <w:szCs w:val="28"/>
        </w:rPr>
        <w:t xml:space="preserve">Л. С. </w:t>
      </w:r>
      <w:proofErr w:type="spellStart"/>
      <w:r w:rsidRPr="0024064C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24064C">
        <w:rPr>
          <w:rFonts w:ascii="Times New Roman" w:hAnsi="Times New Roman"/>
          <w:sz w:val="28"/>
          <w:szCs w:val="28"/>
        </w:rPr>
        <w:t>, В. Ф. Бутузов,</w:t>
      </w:r>
    </w:p>
    <w:p w:rsidR="0024064C" w:rsidRPr="00717A07" w:rsidRDefault="0024064C" w:rsidP="0024064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17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17A07">
        <w:rPr>
          <w:rFonts w:ascii="Times New Roman" w:hAnsi="Times New Roman"/>
          <w:sz w:val="28"/>
          <w:szCs w:val="28"/>
        </w:rPr>
        <w:t>С. Б. Кадомцев и др.</w:t>
      </w:r>
    </w:p>
    <w:p w:rsidR="0024064C" w:rsidRDefault="0024064C" w:rsidP="004C036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64C" w:rsidRDefault="0024064C" w:rsidP="004C036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64C" w:rsidRDefault="0024064C" w:rsidP="004C036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64C" w:rsidRDefault="0024064C" w:rsidP="004C036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64C" w:rsidRDefault="0024064C" w:rsidP="004C036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64C" w:rsidRDefault="0024064C" w:rsidP="004C036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64C" w:rsidRDefault="0024064C" w:rsidP="004C036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64C" w:rsidRDefault="0024064C" w:rsidP="004C036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64C" w:rsidRDefault="0024064C" w:rsidP="004C036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64C" w:rsidRDefault="0024064C" w:rsidP="004C036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64C" w:rsidRDefault="0024064C" w:rsidP="004C036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64C" w:rsidRDefault="0024064C" w:rsidP="004C036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64C" w:rsidRDefault="0024064C" w:rsidP="004C036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64C" w:rsidRDefault="0024064C" w:rsidP="004C036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6E" w:rsidRPr="0047767F" w:rsidRDefault="004C036E" w:rsidP="004C036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7F">
        <w:rPr>
          <w:rFonts w:ascii="Times New Roman" w:hAnsi="Times New Roman" w:cs="Times New Roman"/>
          <w:b/>
          <w:sz w:val="28"/>
          <w:szCs w:val="28"/>
        </w:rPr>
        <w:lastRenderedPageBreak/>
        <w:t>Описание места учебного предмета в учебном плане</w:t>
      </w:r>
    </w:p>
    <w:p w:rsidR="004C036E" w:rsidRPr="0047767F" w:rsidRDefault="004C036E" w:rsidP="004C036E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7767F">
        <w:rPr>
          <w:rFonts w:ascii="Times New Roman" w:hAnsi="Times New Roman" w:cs="Times New Roman"/>
          <w:sz w:val="28"/>
          <w:szCs w:val="28"/>
        </w:rPr>
        <w:t xml:space="preserve">а </w:t>
      </w:r>
      <w:r w:rsidRPr="003A717E">
        <w:rPr>
          <w:rFonts w:ascii="Times New Roman" w:hAnsi="Times New Roman" w:cs="Times New Roman"/>
          <w:b/>
          <w:sz w:val="28"/>
          <w:szCs w:val="28"/>
        </w:rPr>
        <w:t xml:space="preserve">изучение геометрии в </w:t>
      </w:r>
      <w:r w:rsidRPr="001E2C2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47767F">
        <w:rPr>
          <w:rFonts w:ascii="Times New Roman" w:hAnsi="Times New Roman" w:cs="Times New Roman"/>
          <w:sz w:val="28"/>
          <w:szCs w:val="28"/>
        </w:rPr>
        <w:t xml:space="preserve">классе отводится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Pr="001E2C21">
        <w:rPr>
          <w:rFonts w:ascii="Times New Roman" w:hAnsi="Times New Roman" w:cs="Times New Roman"/>
          <w:sz w:val="28"/>
          <w:szCs w:val="28"/>
        </w:rPr>
        <w:t>часов из расчета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7767F">
        <w:rPr>
          <w:rFonts w:ascii="Times New Roman" w:hAnsi="Times New Roman" w:cs="Times New Roman"/>
          <w:b/>
          <w:sz w:val="28"/>
          <w:szCs w:val="28"/>
        </w:rPr>
        <w:t xml:space="preserve"> часа в неделю (35 учебных недель).</w:t>
      </w:r>
      <w:r w:rsidRPr="00477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36E" w:rsidRPr="0047767F" w:rsidRDefault="004C036E" w:rsidP="004C036E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036E" w:rsidRPr="0047767F" w:rsidRDefault="004C036E" w:rsidP="004C036E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7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5053"/>
        <w:gridCol w:w="1368"/>
        <w:gridCol w:w="1963"/>
      </w:tblGrid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Простейшие геометрические фигуры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их свойства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Параллельные прямые. Сумма углов треугольника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4C036E" w:rsidRPr="0047767F" w:rsidRDefault="004C036E" w:rsidP="004C03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4C03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4C03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036E" w:rsidRPr="001E2C21" w:rsidRDefault="004C036E" w:rsidP="004C036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E2C21">
        <w:rPr>
          <w:rFonts w:ascii="Times New Roman" w:hAnsi="Times New Roman" w:cs="Times New Roman"/>
          <w:sz w:val="28"/>
          <w:szCs w:val="28"/>
        </w:rPr>
        <w:t>На</w:t>
      </w:r>
      <w:r w:rsidRPr="003A717E">
        <w:rPr>
          <w:rFonts w:ascii="Times New Roman" w:hAnsi="Times New Roman" w:cs="Times New Roman"/>
          <w:b/>
          <w:sz w:val="28"/>
          <w:szCs w:val="28"/>
        </w:rPr>
        <w:t xml:space="preserve"> изучение геометрии в 8</w:t>
      </w:r>
      <w:r w:rsidRPr="0047767F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70 часов </w:t>
      </w:r>
      <w:r w:rsidRPr="001E2C21">
        <w:rPr>
          <w:rFonts w:ascii="Times New Roman" w:hAnsi="Times New Roman" w:cs="Times New Roman"/>
          <w:sz w:val="28"/>
          <w:szCs w:val="28"/>
        </w:rPr>
        <w:t>из расчета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7767F">
        <w:rPr>
          <w:rFonts w:ascii="Times New Roman" w:hAnsi="Times New Roman" w:cs="Times New Roman"/>
          <w:b/>
          <w:sz w:val="28"/>
          <w:szCs w:val="28"/>
        </w:rPr>
        <w:t xml:space="preserve"> часа в неделю (35 учебных недель).</w:t>
      </w:r>
      <w:r w:rsidRPr="00477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36E" w:rsidRPr="0047767F" w:rsidRDefault="004C036E" w:rsidP="004C036E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7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C036E" w:rsidRPr="0047767F" w:rsidRDefault="004C036E" w:rsidP="004C036E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5053"/>
        <w:gridCol w:w="1368"/>
        <w:gridCol w:w="1963"/>
      </w:tblGrid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Четырёхугольники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Подобие треугольников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Многоугольники. Площадь многоугольника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4C036E" w:rsidRDefault="004C036E" w:rsidP="004C036E">
      <w:pPr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4C036E">
      <w:pPr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4C036E">
      <w:pPr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4C036E">
      <w:pPr>
        <w:rPr>
          <w:rFonts w:ascii="Times New Roman" w:hAnsi="Times New Roman" w:cs="Times New Roman"/>
          <w:sz w:val="28"/>
          <w:szCs w:val="28"/>
        </w:rPr>
      </w:pPr>
    </w:p>
    <w:p w:rsidR="004C036E" w:rsidRPr="0047767F" w:rsidRDefault="004C036E" w:rsidP="004C036E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E2C21">
        <w:rPr>
          <w:rFonts w:ascii="Times New Roman" w:hAnsi="Times New Roman" w:cs="Times New Roman"/>
          <w:sz w:val="28"/>
          <w:szCs w:val="28"/>
        </w:rPr>
        <w:t>На</w:t>
      </w:r>
      <w:r w:rsidRPr="003A717E">
        <w:rPr>
          <w:rFonts w:ascii="Times New Roman" w:hAnsi="Times New Roman" w:cs="Times New Roman"/>
          <w:b/>
          <w:sz w:val="28"/>
          <w:szCs w:val="28"/>
        </w:rPr>
        <w:t xml:space="preserve"> изучение геометрии в 9</w:t>
      </w:r>
      <w:r w:rsidRPr="0047767F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70 часов </w:t>
      </w:r>
      <w:r w:rsidRPr="001E2C21">
        <w:rPr>
          <w:rFonts w:ascii="Times New Roman" w:hAnsi="Times New Roman" w:cs="Times New Roman"/>
          <w:sz w:val="28"/>
          <w:szCs w:val="28"/>
        </w:rPr>
        <w:t>из расчета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7767F">
        <w:rPr>
          <w:rFonts w:ascii="Times New Roman" w:hAnsi="Times New Roman" w:cs="Times New Roman"/>
          <w:b/>
          <w:sz w:val="28"/>
          <w:szCs w:val="28"/>
        </w:rPr>
        <w:t xml:space="preserve"> часа в неделю (35 учебных недель).</w:t>
      </w:r>
      <w:r w:rsidRPr="00477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36E" w:rsidRPr="0047767F" w:rsidRDefault="004C036E" w:rsidP="004C036E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036E" w:rsidRPr="0047767F" w:rsidRDefault="004C036E" w:rsidP="004C036E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7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C036E" w:rsidRPr="0047767F" w:rsidRDefault="004C036E" w:rsidP="004C036E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5053"/>
        <w:gridCol w:w="1368"/>
        <w:gridCol w:w="1963"/>
      </w:tblGrid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Декартовы координаты на плоскости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Геометрические преобразования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36E" w:rsidRPr="0047767F" w:rsidTr="004C036E">
        <w:tc>
          <w:tcPr>
            <w:tcW w:w="961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5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8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963" w:type="dxa"/>
          </w:tcPr>
          <w:p w:rsidR="004C036E" w:rsidRPr="0047767F" w:rsidRDefault="004C036E" w:rsidP="004C036E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4C036E" w:rsidRPr="0047767F" w:rsidRDefault="004C036E" w:rsidP="004C03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4C03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4C03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A60E7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A60E7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A60E7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A60E7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A60E7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A60E7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A60E7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A60E7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A60E7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A60E7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A60E7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A60E7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A60E7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E7E" w:rsidRPr="00DB0FBA" w:rsidRDefault="00A60E7E" w:rsidP="00A60E7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DB0FBA">
        <w:rPr>
          <w:rFonts w:ascii="Times New Roman" w:hAnsi="Times New Roman" w:cs="Times New Roman"/>
          <w:b/>
          <w:sz w:val="28"/>
          <w:szCs w:val="28"/>
        </w:rPr>
        <w:t>. 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ЛАНИРУЕМЫЕ РЕЗУЛЬТАТЫ ОСВОЕНИЯ </w:t>
      </w:r>
      <w:r w:rsidRPr="00DB0FBA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proofErr w:type="gramStart"/>
      <w:r w:rsidRPr="00DB0FBA">
        <w:rPr>
          <w:rFonts w:ascii="Times New Roman" w:hAnsi="Times New Roman" w:cs="Times New Roman"/>
          <w:b/>
          <w:sz w:val="28"/>
          <w:szCs w:val="28"/>
        </w:rPr>
        <w:t>ПРЕДМЕТА  «</w:t>
      </w:r>
      <w:proofErr w:type="gramEnd"/>
      <w:r w:rsidRPr="00DB0FBA">
        <w:rPr>
          <w:rFonts w:ascii="Times New Roman" w:hAnsi="Times New Roman" w:cs="Times New Roman"/>
          <w:b/>
          <w:sz w:val="28"/>
          <w:szCs w:val="28"/>
        </w:rPr>
        <w:t>ГЕОМЕТРИЯ»</w:t>
      </w:r>
    </w:p>
    <w:p w:rsidR="004C036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 xml:space="preserve"> Изучение геометрии является обязательной и неотъемлемой частью общего образования на всех ступенях школы и предоставляет возможность обучающимся достичь представленных ниже результатов развития.</w:t>
      </w:r>
    </w:p>
    <w:p w:rsidR="004C036E" w:rsidRDefault="004C036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036E" w:rsidRDefault="004C036E" w:rsidP="004C036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1C3F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4C036E" w:rsidRPr="002C03B1" w:rsidRDefault="004C036E" w:rsidP="004C036E">
      <w:pPr>
        <w:pStyle w:val="a8"/>
        <w:rPr>
          <w:sz w:val="28"/>
          <w:szCs w:val="28"/>
        </w:rPr>
      </w:pPr>
      <w:r w:rsidRPr="002C03B1">
        <w:rPr>
          <w:b/>
          <w:sz w:val="28"/>
          <w:szCs w:val="28"/>
        </w:rPr>
        <w:t>1.</w:t>
      </w:r>
      <w:r w:rsidRPr="002C03B1">
        <w:rPr>
          <w:sz w:val="28"/>
          <w:szCs w:val="28"/>
        </w:rPr>
        <w:t xml:space="preserve">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C036E" w:rsidRPr="002C03B1" w:rsidRDefault="004C036E" w:rsidP="004C036E">
      <w:pPr>
        <w:pStyle w:val="a8"/>
        <w:rPr>
          <w:sz w:val="28"/>
          <w:szCs w:val="28"/>
        </w:rPr>
      </w:pPr>
      <w:r w:rsidRPr="002C03B1">
        <w:rPr>
          <w:b/>
          <w:sz w:val="28"/>
          <w:szCs w:val="28"/>
        </w:rPr>
        <w:t>2.</w:t>
      </w:r>
      <w:r w:rsidRPr="002C03B1">
        <w:rPr>
          <w:sz w:val="28"/>
          <w:szCs w:val="28"/>
        </w:rPr>
        <w:t xml:space="preserve">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C036E" w:rsidRPr="002C03B1" w:rsidRDefault="004C036E" w:rsidP="004C036E">
      <w:pPr>
        <w:pStyle w:val="a8"/>
        <w:rPr>
          <w:sz w:val="28"/>
          <w:szCs w:val="28"/>
        </w:rPr>
      </w:pPr>
      <w:r w:rsidRPr="002C03B1">
        <w:rPr>
          <w:b/>
          <w:sz w:val="28"/>
          <w:szCs w:val="28"/>
        </w:rPr>
        <w:t>3.</w:t>
      </w:r>
      <w:r w:rsidRPr="002C03B1">
        <w:rPr>
          <w:sz w:val="28"/>
          <w:szCs w:val="28"/>
        </w:rPr>
        <w:t xml:space="preserve"> 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4C036E" w:rsidRPr="002C03B1" w:rsidRDefault="004C036E" w:rsidP="004C036E">
      <w:pPr>
        <w:pStyle w:val="a8"/>
        <w:rPr>
          <w:sz w:val="28"/>
          <w:szCs w:val="28"/>
        </w:rPr>
      </w:pPr>
      <w:r w:rsidRPr="002C03B1">
        <w:rPr>
          <w:b/>
          <w:sz w:val="28"/>
          <w:szCs w:val="28"/>
        </w:rPr>
        <w:t>4.</w:t>
      </w:r>
      <w:r w:rsidRPr="002C03B1">
        <w:rPr>
          <w:sz w:val="28"/>
          <w:szCs w:val="28"/>
        </w:rPr>
        <w:t xml:space="preserve">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C036E" w:rsidRPr="002C03B1" w:rsidRDefault="004C036E" w:rsidP="004C036E">
      <w:pPr>
        <w:pStyle w:val="a8"/>
        <w:rPr>
          <w:sz w:val="28"/>
          <w:szCs w:val="28"/>
        </w:rPr>
      </w:pPr>
      <w:r w:rsidRPr="002C03B1">
        <w:rPr>
          <w:b/>
          <w:sz w:val="28"/>
          <w:szCs w:val="28"/>
        </w:rPr>
        <w:t>5.</w:t>
      </w:r>
      <w:r w:rsidRPr="002C03B1">
        <w:rPr>
          <w:sz w:val="28"/>
          <w:szCs w:val="28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C03B1">
        <w:rPr>
          <w:sz w:val="28"/>
          <w:szCs w:val="28"/>
        </w:rPr>
        <w:t>конвенционирования</w:t>
      </w:r>
      <w:proofErr w:type="spellEnd"/>
      <w:r w:rsidRPr="002C03B1">
        <w:rPr>
          <w:sz w:val="28"/>
          <w:szCs w:val="28"/>
        </w:rPr>
        <w:t xml:space="preserve"> интересов, процедур, готовность и способность к ведению переговоров). </w:t>
      </w:r>
    </w:p>
    <w:p w:rsidR="004C036E" w:rsidRDefault="004C036E" w:rsidP="004C036E">
      <w:pPr>
        <w:pStyle w:val="a8"/>
        <w:rPr>
          <w:sz w:val="28"/>
          <w:szCs w:val="28"/>
        </w:rPr>
      </w:pPr>
      <w:r w:rsidRPr="002C03B1">
        <w:rPr>
          <w:b/>
          <w:sz w:val="28"/>
          <w:szCs w:val="28"/>
        </w:rPr>
        <w:t>6.</w:t>
      </w:r>
      <w:r w:rsidRPr="002C03B1">
        <w:rPr>
          <w:sz w:val="28"/>
          <w:szCs w:val="28"/>
        </w:rPr>
        <w:t xml:space="preserve"> Освоенность социальных норм, правил поведения, ролей и форм социальной жизни в группах и сообществах. </w:t>
      </w:r>
      <w:r>
        <w:rPr>
          <w:sz w:val="28"/>
          <w:szCs w:val="28"/>
        </w:rPr>
        <w:t>В</w:t>
      </w:r>
      <w:r w:rsidRPr="002C03B1">
        <w:rPr>
          <w:sz w:val="28"/>
          <w:szCs w:val="28"/>
        </w:rPr>
        <w:t>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</w:t>
      </w:r>
      <w:r>
        <w:rPr>
          <w:sz w:val="28"/>
          <w:szCs w:val="28"/>
        </w:rPr>
        <w:t>. О</w:t>
      </w:r>
      <w:r w:rsidRPr="002C03B1">
        <w:rPr>
          <w:sz w:val="28"/>
          <w:szCs w:val="28"/>
        </w:rPr>
        <w:t>своение компетентностей в сфере организаторской деятельности</w:t>
      </w:r>
      <w:r>
        <w:rPr>
          <w:sz w:val="28"/>
          <w:szCs w:val="28"/>
        </w:rPr>
        <w:t>. Ц</w:t>
      </w:r>
      <w:r w:rsidRPr="002C03B1">
        <w:rPr>
          <w:sz w:val="28"/>
          <w:szCs w:val="28"/>
        </w:rPr>
        <w:t>енностей социального творчества, ценности продуктивной организации совместной деятельности, самореализации в группе и организации</w:t>
      </w:r>
      <w:r>
        <w:rPr>
          <w:sz w:val="28"/>
          <w:szCs w:val="28"/>
        </w:rPr>
        <w:t>. Ф</w:t>
      </w:r>
      <w:r w:rsidRPr="002C03B1">
        <w:rPr>
          <w:sz w:val="28"/>
          <w:szCs w:val="28"/>
        </w:rPr>
        <w:t>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4C036E" w:rsidRPr="004C036E" w:rsidRDefault="004C036E" w:rsidP="004C036E">
      <w:pPr>
        <w:pStyle w:val="a8"/>
        <w:rPr>
          <w:sz w:val="28"/>
          <w:szCs w:val="28"/>
        </w:rPr>
      </w:pPr>
    </w:p>
    <w:p w:rsidR="004C036E" w:rsidRPr="001E7EA7" w:rsidRDefault="004C036E" w:rsidP="004C036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C3F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981C3F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4C036E" w:rsidRPr="00F51280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 включают освоенные обучающимися </w:t>
      </w:r>
      <w:proofErr w:type="spellStart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действия</w:t>
      </w:r>
      <w:proofErr w:type="spellEnd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(регулятивные, </w:t>
      </w:r>
      <w:proofErr w:type="gramStart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познавательные,   </w:t>
      </w:r>
      <w:proofErr w:type="gramEnd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коммуникативные).</w:t>
      </w:r>
    </w:p>
    <w:p w:rsidR="004C036E" w:rsidRPr="00F51280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понятия</w:t>
      </w:r>
    </w:p>
    <w:p w:rsidR="004C036E" w:rsidRPr="00F51280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В основной школе на всех предметах будет продолжена работа по формированию и развитию </w:t>
      </w: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 читательской компетенции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 овладеют чтением как средством осуществления своих дальнейших планов: продолжени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образования и самообразования. 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учебных предметов обучающиеся усовершенствуют приобретённые на первом уровне </w:t>
      </w: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работы с информацией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C036E" w:rsidRPr="00F51280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C036E" w:rsidRPr="00F51280" w:rsidRDefault="003E44B8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C036E"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главную и избыточную информацию,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C036E" w:rsidRPr="00F51280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заполнять и дополнять таблицы, схемы, диаграммы, тексты.</w:t>
      </w:r>
    </w:p>
    <w:p w:rsidR="004C036E" w:rsidRPr="00F51280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обучающиеся </w:t>
      </w: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приобретут опыт проектной деятельности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C036E" w:rsidRPr="00F51280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F2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ФГОС ООО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</w:t>
      </w:r>
      <w:r w:rsidRPr="00CF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группы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действий: регулятивные, познавательные, коммуникативные.</w:t>
      </w:r>
    </w:p>
    <w:p w:rsidR="004C036E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36E" w:rsidRPr="00F51280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p w:rsidR="004C036E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4C036E" w:rsidRPr="00A9607A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</w:t>
      </w:r>
      <w:r w:rsidRPr="00A960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C036E" w:rsidRPr="00A9607A" w:rsidRDefault="004C036E" w:rsidP="003E44B8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4C036E" w:rsidRPr="00A9607A" w:rsidRDefault="004C036E" w:rsidP="003E44B8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4C036E" w:rsidRPr="00A9607A" w:rsidRDefault="004C036E" w:rsidP="003E44B8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4C036E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выбирать эффективные способы решения учебных задач.</w:t>
      </w:r>
    </w:p>
    <w:p w:rsidR="004C036E" w:rsidRPr="00F51280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4C036E" w:rsidRPr="00A9607A" w:rsidRDefault="004C036E" w:rsidP="003E44B8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C036E" w:rsidRPr="00A9607A" w:rsidRDefault="004C036E" w:rsidP="003E44B8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C036E" w:rsidRPr="00A9607A" w:rsidRDefault="004C036E" w:rsidP="003E44B8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план решения проблемы (выполнения проекта, проведения исследования);</w:t>
      </w:r>
    </w:p>
    <w:p w:rsidR="004C036E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4C036E" w:rsidRPr="00A9607A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сможет:</w:t>
      </w:r>
    </w:p>
    <w:p w:rsidR="004C036E" w:rsidRPr="00A9607A" w:rsidRDefault="004C036E" w:rsidP="003E44B8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C036E" w:rsidRPr="00A9607A" w:rsidRDefault="004C036E" w:rsidP="003E44B8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4C036E" w:rsidRPr="00A9607A" w:rsidRDefault="004C036E" w:rsidP="003E44B8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4C036E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4C036E" w:rsidRPr="00A9607A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4C036E" w:rsidRPr="00A9607A" w:rsidRDefault="004C036E" w:rsidP="003E44B8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C036E" w:rsidRPr="00A9607A" w:rsidRDefault="004C036E" w:rsidP="003E44B8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C036E" w:rsidRPr="00A9607A" w:rsidRDefault="004C036E" w:rsidP="003E44B8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4C036E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4C036E" w:rsidRPr="00A9607A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4C036E" w:rsidRPr="00A9607A" w:rsidRDefault="004C036E" w:rsidP="003E44B8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C036E" w:rsidRPr="00A9607A" w:rsidRDefault="004C036E" w:rsidP="003E44B8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C036E" w:rsidRPr="00A9607A" w:rsidRDefault="004C036E" w:rsidP="003E44B8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в учебной ситуации и нести за него ответственность;</w:t>
      </w:r>
    </w:p>
    <w:p w:rsidR="004C036E" w:rsidRPr="00A9607A" w:rsidRDefault="004C036E" w:rsidP="003E44B8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C036E" w:rsidRPr="00A9607A" w:rsidRDefault="004C036E" w:rsidP="003E44B8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4C036E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36E" w:rsidRPr="00F51280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4C036E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умозаключение (индуктивное, дедуктивное, по аналогии) и делать выводы. </w:t>
      </w:r>
    </w:p>
    <w:p w:rsidR="004C036E" w:rsidRPr="00A9607A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4C036E" w:rsidRPr="00A9607A" w:rsidRDefault="004C036E" w:rsidP="003E44B8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факты;</w:t>
      </w:r>
    </w:p>
    <w:p w:rsidR="004C036E" w:rsidRPr="00A9607A" w:rsidRDefault="004C036E" w:rsidP="003E44B8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C036E" w:rsidRPr="00A9607A" w:rsidRDefault="004C036E" w:rsidP="003E44B8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строить рассуждение на основе сравнения предметов и явлений, выделяя при этом общие признаки;</w:t>
      </w:r>
    </w:p>
    <w:p w:rsidR="004C036E" w:rsidRPr="00A9607A" w:rsidRDefault="004C036E" w:rsidP="003E44B8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 w:rsidR="004C036E" w:rsidRPr="00A9607A" w:rsidRDefault="004C036E" w:rsidP="003E44B8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C036E" w:rsidRPr="00A9607A" w:rsidRDefault="004C036E" w:rsidP="003E44B8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C036E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4C036E" w:rsidRPr="00A9607A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4C036E" w:rsidRPr="00CF2E9A" w:rsidRDefault="004C036E" w:rsidP="003E44B8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символом и знаком предмет и/или явление;</w:t>
      </w:r>
    </w:p>
    <w:p w:rsidR="004C036E" w:rsidRPr="00CF2E9A" w:rsidRDefault="004C036E" w:rsidP="003E44B8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C036E" w:rsidRPr="00CF2E9A" w:rsidRDefault="004C036E" w:rsidP="003E44B8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модель/схему на основе условий задачи и/или способа ее решения;</w:t>
      </w:r>
    </w:p>
    <w:p w:rsidR="004C036E" w:rsidRPr="00CF2E9A" w:rsidRDefault="004C036E" w:rsidP="003E44B8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C036E" w:rsidRPr="00CF2E9A" w:rsidRDefault="004C036E" w:rsidP="003E44B8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C036E" w:rsidRPr="00CF2E9A" w:rsidRDefault="004C036E" w:rsidP="003E44B8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4C036E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Смысловое чтение.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036E" w:rsidRPr="00CF2E9A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2E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4C036E" w:rsidRPr="00CF2E9A" w:rsidRDefault="004C036E" w:rsidP="003E44B8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4C036E" w:rsidRPr="00CF2E9A" w:rsidRDefault="004C036E" w:rsidP="003E44B8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4C036E" w:rsidRPr="00CF2E9A" w:rsidRDefault="004C036E" w:rsidP="003E44B8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текст, «переводя» его в другую модальность. </w:t>
      </w:r>
    </w:p>
    <w:p w:rsidR="004C036E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36E" w:rsidRPr="00F51280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:rsidR="004C036E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36E" w:rsidRPr="00CF2E9A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CF2E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4C036E" w:rsidRPr="00CF2E9A" w:rsidRDefault="004C036E" w:rsidP="003E44B8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возможные роли в совместной деятельности;</w:t>
      </w:r>
    </w:p>
    <w:p w:rsidR="004C036E" w:rsidRPr="00CF2E9A" w:rsidRDefault="004C036E" w:rsidP="003E44B8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определенную роль в совместной деятельности;</w:t>
      </w:r>
    </w:p>
    <w:p w:rsidR="004C036E" w:rsidRPr="00CF2E9A" w:rsidRDefault="004C036E" w:rsidP="003E44B8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C036E" w:rsidRPr="00CF2E9A" w:rsidRDefault="004C036E" w:rsidP="003E44B8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C036E" w:rsidRPr="00CF2E9A" w:rsidRDefault="004C036E" w:rsidP="003E44B8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4C036E" w:rsidRPr="00CF2E9A" w:rsidRDefault="004C036E" w:rsidP="003E44B8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C036E" w:rsidRPr="00CF2E9A" w:rsidRDefault="004C036E" w:rsidP="003E44B8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C036E" w:rsidRPr="00CF2E9A" w:rsidRDefault="004C036E" w:rsidP="003E44B8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альтернативное решение в конфликтной ситуации;</w:t>
      </w:r>
    </w:p>
    <w:p w:rsidR="004C036E" w:rsidRPr="00CF2E9A" w:rsidRDefault="004C036E" w:rsidP="003E44B8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общую точку зрения в дискуссии;</w:t>
      </w:r>
    </w:p>
    <w:p w:rsidR="004C036E" w:rsidRPr="00CF2E9A" w:rsidRDefault="004C036E" w:rsidP="003E44B8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C036E" w:rsidRPr="00CF2E9A" w:rsidRDefault="004C036E" w:rsidP="003E44B8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C036E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C036E" w:rsidRPr="00CF2E9A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2E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4C036E" w:rsidRPr="00CF2E9A" w:rsidRDefault="004C036E" w:rsidP="003E44B8">
      <w:pPr>
        <w:pStyle w:val="a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C036E" w:rsidRPr="00CF2E9A" w:rsidRDefault="004C036E" w:rsidP="003E44B8">
      <w:pPr>
        <w:pStyle w:val="a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4C036E" w:rsidRPr="00CF2E9A" w:rsidRDefault="004C036E" w:rsidP="003E44B8">
      <w:pPr>
        <w:pStyle w:val="a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C036E" w:rsidRPr="00CF2E9A" w:rsidRDefault="004C036E" w:rsidP="003E44B8">
      <w:pPr>
        <w:pStyle w:val="a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C036E" w:rsidRPr="00CF2E9A" w:rsidRDefault="004C036E" w:rsidP="003E44B8">
      <w:pPr>
        <w:pStyle w:val="a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C036E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 </w:t>
      </w: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компетентности в области использования информационно-коммуникационных технологий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– ИКТ). </w:t>
      </w:r>
    </w:p>
    <w:p w:rsidR="004C036E" w:rsidRPr="00CF2E9A" w:rsidRDefault="004C036E" w:rsidP="004C03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2E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4C036E" w:rsidRPr="00CF2E9A" w:rsidRDefault="004C036E" w:rsidP="003E44B8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C036E" w:rsidRPr="00CF2E9A" w:rsidRDefault="004C036E" w:rsidP="003E44B8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4C036E" w:rsidRPr="00CF2E9A" w:rsidRDefault="004C036E" w:rsidP="003E44B8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</w:t>
      </w:r>
    </w:p>
    <w:p w:rsidR="004C036E" w:rsidRDefault="004C036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Pr="00DB0FBA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36E" w:rsidRDefault="004C036E" w:rsidP="0000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36E" w:rsidRDefault="004C036E" w:rsidP="0000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36E" w:rsidRDefault="004C036E" w:rsidP="0000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36E" w:rsidRDefault="004C036E" w:rsidP="004C0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 результаты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 научится в </w:t>
      </w:r>
      <w:proofErr w:type="gramStart"/>
      <w:r w:rsidRPr="004C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 классах</w:t>
      </w:r>
      <w:proofErr w:type="gramEnd"/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теории множеств и математической логики</w:t>
      </w:r>
    </w:p>
    <w:p w:rsidR="00004144" w:rsidRPr="004C036E" w:rsidRDefault="00004144" w:rsidP="003E44B8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множество, элемент множества, подмножество, принадлежность;</w:t>
      </w:r>
    </w:p>
    <w:p w:rsidR="00004144" w:rsidRPr="004C036E" w:rsidRDefault="00004144" w:rsidP="003E44B8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пересечение, объединение, подмножество в простейших ситуациях;</w:t>
      </w:r>
    </w:p>
    <w:p w:rsidR="00004144" w:rsidRPr="004C036E" w:rsidRDefault="00004144" w:rsidP="003E44B8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определение, аксиома, теорема, доказательство;</w:t>
      </w:r>
    </w:p>
    <w:p w:rsidR="00004144" w:rsidRPr="004C036E" w:rsidRDefault="00004144" w:rsidP="003E44B8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и </w:t>
      </w:r>
      <w:proofErr w:type="spellStart"/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подтвержнения</w:t>
      </w:r>
      <w:proofErr w:type="spellEnd"/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высказываний.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04144" w:rsidRPr="004C036E" w:rsidRDefault="00004144" w:rsidP="003E44B8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Числа</w:t>
      </w:r>
    </w:p>
    <w:p w:rsidR="00004144" w:rsidRPr="004C036E" w:rsidRDefault="00004144" w:rsidP="003E44B8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рациональные и иррациональные числа;</w:t>
      </w:r>
    </w:p>
    <w:p w:rsidR="00004144" w:rsidRPr="004C036E" w:rsidRDefault="00004144" w:rsidP="003E44B8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числа.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04144" w:rsidRPr="004C036E" w:rsidRDefault="00004144" w:rsidP="003E44B8">
      <w:pPr>
        <w:pStyle w:val="a6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результаты вычислений при решении практических задач;</w:t>
      </w:r>
    </w:p>
    <w:p w:rsidR="00004144" w:rsidRPr="004C036E" w:rsidRDefault="00004144" w:rsidP="003E44B8">
      <w:pPr>
        <w:pStyle w:val="a6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Статистика и теория вероятностей </w:t>
      </w:r>
    </w:p>
    <w:p w:rsidR="00004144" w:rsidRPr="004C036E" w:rsidRDefault="00004144" w:rsidP="003E44B8">
      <w:pPr>
        <w:pStyle w:val="a6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данные в виде таблиц, диаграмм, графиков;</w:t>
      </w:r>
    </w:p>
    <w:p w:rsidR="00004144" w:rsidRPr="004C036E" w:rsidRDefault="00004144" w:rsidP="003E44B8">
      <w:pPr>
        <w:pStyle w:val="a6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информацию, представленную в виде таблицы, диаграммы, графика;</w:t>
      </w:r>
    </w:p>
    <w:p w:rsidR="00004144" w:rsidRPr="004C036E" w:rsidRDefault="00004144" w:rsidP="003E44B8">
      <w:pPr>
        <w:pStyle w:val="a6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роли закона больших чисел в массовых явлениях.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04144" w:rsidRPr="004C036E" w:rsidRDefault="00004144" w:rsidP="003E44B8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количество возможных вариантов методом перебора;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фигуры</w:t>
      </w:r>
    </w:p>
    <w:p w:rsidR="00004144" w:rsidRPr="004C036E" w:rsidRDefault="00004144" w:rsidP="003E44B8">
      <w:pPr>
        <w:pStyle w:val="a6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 геометрических фигур;</w:t>
      </w:r>
    </w:p>
    <w:p w:rsidR="00004144" w:rsidRPr="004C036E" w:rsidRDefault="00004144" w:rsidP="003E44B8">
      <w:pPr>
        <w:pStyle w:val="a6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004144" w:rsidRPr="004C036E" w:rsidRDefault="00004144" w:rsidP="003E44B8">
      <w:pPr>
        <w:pStyle w:val="a6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004144" w:rsidRPr="004C036E" w:rsidRDefault="00004144" w:rsidP="003E44B8">
      <w:pPr>
        <w:pStyle w:val="a6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нахождение геометрических величин по образцам или алгоритмам. 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04144" w:rsidRPr="004C036E" w:rsidRDefault="00004144" w:rsidP="003E44B8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</w:t>
      </w:r>
    </w:p>
    <w:p w:rsidR="00004144" w:rsidRPr="004C036E" w:rsidRDefault="00004144" w:rsidP="003E44B8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 </w:t>
      </w:r>
    </w:p>
    <w:p w:rsidR="00004144" w:rsidRPr="004C036E" w:rsidRDefault="00004144" w:rsidP="003E44B8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отношения для решения простейших задач, возникающих в реальной жизни.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Измерения и вычисления</w:t>
      </w:r>
    </w:p>
    <w:p w:rsidR="00004144" w:rsidRPr="004C036E" w:rsidRDefault="00004144" w:rsidP="003E44B8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004144" w:rsidRPr="004C036E" w:rsidRDefault="00004144" w:rsidP="003E44B8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04144" w:rsidRPr="004C036E" w:rsidRDefault="00004144" w:rsidP="003E44B8">
      <w:pPr>
        <w:pStyle w:val="a6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построения</w:t>
      </w:r>
    </w:p>
    <w:p w:rsidR="00004144" w:rsidRPr="004C036E" w:rsidRDefault="00004144" w:rsidP="003E44B8">
      <w:pPr>
        <w:pStyle w:val="a6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04144" w:rsidRPr="004C036E" w:rsidRDefault="00004144" w:rsidP="003E44B8">
      <w:pPr>
        <w:pStyle w:val="a6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построения на местности, необходимые в реальной жизни.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преобразования</w:t>
      </w:r>
    </w:p>
    <w:p w:rsidR="00004144" w:rsidRPr="004C036E" w:rsidRDefault="00004144" w:rsidP="003E44B8">
      <w:pPr>
        <w:pStyle w:val="a6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фигуру, симметричную данной фигуре относительно оси и точки.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04144" w:rsidRPr="004C036E" w:rsidRDefault="00004144" w:rsidP="003E44B8">
      <w:pPr>
        <w:pStyle w:val="a6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движение объектов в окружающем мире;</w:t>
      </w:r>
    </w:p>
    <w:p w:rsidR="00004144" w:rsidRPr="004C036E" w:rsidRDefault="00004144" w:rsidP="003E44B8">
      <w:pPr>
        <w:pStyle w:val="a6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симметричные фигуры в окружающем мире.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математики</w:t>
      </w:r>
    </w:p>
    <w:p w:rsidR="00004144" w:rsidRPr="004C036E" w:rsidRDefault="00004144" w:rsidP="003E44B8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004144" w:rsidRPr="004C036E" w:rsidRDefault="00004144" w:rsidP="003E44B8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004144" w:rsidRPr="004C036E" w:rsidRDefault="00004144" w:rsidP="003E44B8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роль математики в развитии России.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математики </w:t>
      </w:r>
    </w:p>
    <w:p w:rsidR="00004144" w:rsidRPr="004C036E" w:rsidRDefault="00004144" w:rsidP="003E44B8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подходящий изученный метод для решении изученных типов математических задач;</w:t>
      </w:r>
    </w:p>
    <w:p w:rsidR="00004144" w:rsidRPr="004C036E" w:rsidRDefault="00004144" w:rsidP="003E44B8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004144" w:rsidRPr="004C036E" w:rsidRDefault="00004144" w:rsidP="004C036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Выпускник получит возможность научиться в 7</w:t>
      </w: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для обеспечения возможности успешного продолжения образования на базовом и углублённом уровнях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фигуры</w:t>
      </w:r>
    </w:p>
    <w:p w:rsidR="00004144" w:rsidRPr="004C036E" w:rsidRDefault="00004144" w:rsidP="003E44B8">
      <w:pPr>
        <w:pStyle w:val="a6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Оперировать понятиями геометрических фигур; </w:t>
      </w:r>
    </w:p>
    <w:p w:rsidR="00004144" w:rsidRPr="004C036E" w:rsidRDefault="00004144" w:rsidP="003E44B8">
      <w:pPr>
        <w:pStyle w:val="a6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004144" w:rsidRPr="004C036E" w:rsidRDefault="00004144" w:rsidP="003E44B8">
      <w:pPr>
        <w:pStyle w:val="a6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геометрические факты для решения задач, в том числе, предполагающих несколько шагов решения; </w:t>
      </w:r>
    </w:p>
    <w:p w:rsidR="00004144" w:rsidRPr="004C036E" w:rsidRDefault="00004144" w:rsidP="003E44B8">
      <w:pPr>
        <w:pStyle w:val="a6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 в простейших случаях свойства и признаки фигур;</w:t>
      </w:r>
    </w:p>
    <w:p w:rsidR="00004144" w:rsidRPr="004C036E" w:rsidRDefault="00004144" w:rsidP="003E44B8">
      <w:pPr>
        <w:pStyle w:val="a6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доказывать геометрические утверждения;</w:t>
      </w:r>
    </w:p>
    <w:p w:rsidR="00004144" w:rsidRPr="004C036E" w:rsidRDefault="00004144" w:rsidP="003E44B8">
      <w:pPr>
        <w:pStyle w:val="a6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владеть стандартной классификацией плоских фигур (треугольников и четырёхугольников).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04144" w:rsidRPr="004C036E" w:rsidRDefault="00004144" w:rsidP="003E44B8">
      <w:pPr>
        <w:pStyle w:val="a6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использовать свойства геометрических фигур для решения задач практического характера и задач из смежных дисциплин.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</w:t>
      </w:r>
    </w:p>
    <w:p w:rsidR="004C036E" w:rsidRPr="004C036E" w:rsidRDefault="00004144" w:rsidP="003E44B8">
      <w:pPr>
        <w:pStyle w:val="a6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</w:t>
      </w:r>
      <w:proofErr w:type="gramStart"/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треугольники;.</w:t>
      </w:r>
      <w:proofErr w:type="gramEnd"/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 </w:t>
      </w:r>
    </w:p>
    <w:p w:rsidR="00004144" w:rsidRPr="004C036E" w:rsidRDefault="00004144" w:rsidP="003E44B8">
      <w:pPr>
        <w:pStyle w:val="a6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отношения для решения задач, возникающих в реальной жизни.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Измерения и вычисления</w:t>
      </w:r>
    </w:p>
    <w:p w:rsidR="00004144" w:rsidRPr="004C036E" w:rsidRDefault="00004144" w:rsidP="003E44B8">
      <w:pPr>
        <w:pStyle w:val="a6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проводить простые вычисления на объёмных телах;</w:t>
      </w:r>
    </w:p>
    <w:p w:rsidR="00004144" w:rsidRPr="004C036E" w:rsidRDefault="00004144" w:rsidP="003E44B8">
      <w:pPr>
        <w:pStyle w:val="a6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 задачи на вычисление длин, площадей и объёмов и решать их. 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04144" w:rsidRPr="004C036E" w:rsidRDefault="00004144" w:rsidP="003E44B8">
      <w:pPr>
        <w:pStyle w:val="a6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проводить вычисления на местности;</w:t>
      </w:r>
    </w:p>
    <w:p w:rsidR="00004144" w:rsidRPr="004C036E" w:rsidRDefault="00004144" w:rsidP="003E44B8">
      <w:pPr>
        <w:pStyle w:val="a6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формулы при вычислениях в смежных учебных предметах, в окружающей действительности.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построения</w:t>
      </w:r>
    </w:p>
    <w:p w:rsidR="00004144" w:rsidRPr="004C036E" w:rsidRDefault="00004144" w:rsidP="003E44B8">
      <w:pPr>
        <w:pStyle w:val="a6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Изображать геометрические фигуры по текстовому и символьному описанию;</w:t>
      </w:r>
    </w:p>
    <w:p w:rsidR="00004144" w:rsidRPr="004C036E" w:rsidRDefault="00004144" w:rsidP="003E44B8">
      <w:pPr>
        <w:pStyle w:val="a6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свободно оперировать чертёжными инструментами в несложных случаях, </w:t>
      </w:r>
    </w:p>
    <w:p w:rsidR="00004144" w:rsidRPr="004C036E" w:rsidRDefault="00004144" w:rsidP="003E44B8">
      <w:pPr>
        <w:pStyle w:val="a6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004144" w:rsidRPr="004C036E" w:rsidRDefault="00004144" w:rsidP="003E44B8">
      <w:pPr>
        <w:pStyle w:val="a6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изображать типовые плоские фигуры и объемные тела с помощью простейших компьютерных инструментов.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 </w:t>
      </w:r>
    </w:p>
    <w:p w:rsidR="00004144" w:rsidRPr="00676D48" w:rsidRDefault="00004144" w:rsidP="003E44B8">
      <w:pPr>
        <w:pStyle w:val="a6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простейшие построения на местности, необходимые в реальной жизни; </w:t>
      </w:r>
    </w:p>
    <w:p w:rsidR="00004144" w:rsidRPr="00676D48" w:rsidRDefault="00004144" w:rsidP="003E44B8">
      <w:pPr>
        <w:pStyle w:val="a6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размеры реальных объектов окружающего мира.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Преобразования</w:t>
      </w:r>
    </w:p>
    <w:p w:rsidR="00004144" w:rsidRPr="00676D48" w:rsidRDefault="00004144" w:rsidP="003E44B8">
      <w:pPr>
        <w:pStyle w:val="a6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строить фигуру, подобную данной, пользоваться свойствами подобия для обоснования свойств фигур;</w:t>
      </w:r>
    </w:p>
    <w:p w:rsidR="00004144" w:rsidRPr="00676D48" w:rsidRDefault="00004144" w:rsidP="003E44B8">
      <w:pPr>
        <w:pStyle w:val="a6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свойства движений для проведения простейших обоснований свойств фигур.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04144" w:rsidRPr="00676D48" w:rsidRDefault="00004144" w:rsidP="003E44B8">
      <w:pPr>
        <w:pStyle w:val="a6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свойства движений и применять подобие для построений и вычислений.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 </w:t>
      </w:r>
    </w:p>
    <w:p w:rsidR="00004144" w:rsidRPr="00676D48" w:rsidRDefault="00004144" w:rsidP="003E44B8">
      <w:pPr>
        <w:pStyle w:val="a6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математики</w:t>
      </w:r>
    </w:p>
    <w:p w:rsidR="00004144" w:rsidRPr="00676D48" w:rsidRDefault="00004144" w:rsidP="003E44B8">
      <w:pPr>
        <w:pStyle w:val="a6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Характеризовать вклад выдающихся математиков в развитие математики и иных научных областей;</w:t>
      </w:r>
    </w:p>
    <w:p w:rsidR="00004144" w:rsidRPr="00676D48" w:rsidRDefault="00004144" w:rsidP="003E44B8">
      <w:pPr>
        <w:pStyle w:val="a6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 роль математики в развитии России.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математики</w:t>
      </w:r>
    </w:p>
    <w:p w:rsidR="00004144" w:rsidRPr="00676D48" w:rsidRDefault="00004144" w:rsidP="003E44B8">
      <w:pPr>
        <w:pStyle w:val="a6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Используя изученные методы, проводить доказательство, выполнять опровержение;</w:t>
      </w:r>
    </w:p>
    <w:p w:rsidR="00004144" w:rsidRPr="00676D48" w:rsidRDefault="00004144" w:rsidP="003E44B8">
      <w:pPr>
        <w:pStyle w:val="a6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изученные методы и их комбинации для решения математических задач;</w:t>
      </w:r>
    </w:p>
    <w:p w:rsidR="00004144" w:rsidRPr="00676D48" w:rsidRDefault="00004144" w:rsidP="003E44B8">
      <w:pPr>
        <w:pStyle w:val="a6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004144" w:rsidRPr="00676D48" w:rsidRDefault="00004144" w:rsidP="003E44B8">
      <w:pPr>
        <w:pStyle w:val="a6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Выпускник получит возможность научиться</w:t>
      </w: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классах для успешного продолжения образования 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фигуры</w:t>
      </w:r>
    </w:p>
    <w:p w:rsidR="00004144" w:rsidRPr="00676D48" w:rsidRDefault="00004144" w:rsidP="003E44B8">
      <w:pPr>
        <w:pStyle w:val="a6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004144" w:rsidRPr="00676D48" w:rsidRDefault="00004144" w:rsidP="003E44B8">
      <w:pPr>
        <w:pStyle w:val="a6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004144" w:rsidRPr="00676D48" w:rsidRDefault="00004144" w:rsidP="003E44B8">
      <w:pPr>
        <w:pStyle w:val="a6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доказывать геометрические утверждения.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04144" w:rsidRPr="00676D48" w:rsidRDefault="00004144" w:rsidP="003E44B8">
      <w:pPr>
        <w:pStyle w:val="a6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 использованием свойств геометрических фигур математические модели 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</w:t>
      </w:r>
    </w:p>
    <w:p w:rsidR="00004144" w:rsidRPr="00676D48" w:rsidRDefault="00004144" w:rsidP="003E44B8">
      <w:pPr>
        <w:pStyle w:val="a6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понятием отношения как </w:t>
      </w:r>
      <w:proofErr w:type="spellStart"/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4144" w:rsidRPr="00676D48" w:rsidRDefault="00004144" w:rsidP="003E44B8">
      <w:pPr>
        <w:pStyle w:val="a6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 </w:t>
      </w:r>
    </w:p>
    <w:p w:rsidR="00004144" w:rsidRPr="00676D48" w:rsidRDefault="00004144" w:rsidP="003E44B8">
      <w:pPr>
        <w:pStyle w:val="a6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отношения для построения и исследования математических моделей объектов реальной жизни.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Измерения и вычисления</w:t>
      </w:r>
    </w:p>
    <w:p w:rsidR="00676D48" w:rsidRPr="00676D48" w:rsidRDefault="00004144" w:rsidP="003E44B8">
      <w:pPr>
        <w:pStyle w:val="a6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оперировать понятиями длина, площадь, объём, величина угла как величинами, использовать равновеликость и </w:t>
      </w:r>
      <w:proofErr w:type="spellStart"/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равносоставленность</w:t>
      </w:r>
      <w:proofErr w:type="spellEnd"/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задач на вычисление, самостоятельно получать и использовать формулы для вычи</w:t>
      </w:r>
      <w:r w:rsidR="00676D48"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слений площадей и объёмов фигур. </w:t>
      </w:r>
    </w:p>
    <w:p w:rsidR="00004144" w:rsidRPr="00676D48" w:rsidRDefault="00676D48" w:rsidP="003E44B8">
      <w:pPr>
        <w:pStyle w:val="a6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4144"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 тригонометрии;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04144" w:rsidRPr="00676D48" w:rsidRDefault="00004144" w:rsidP="003E44B8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построения</w:t>
      </w:r>
    </w:p>
    <w:p w:rsidR="00004144" w:rsidRPr="00676D48" w:rsidRDefault="00004144" w:rsidP="003E44B8">
      <w:pPr>
        <w:pStyle w:val="a6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понятием набора элементов, определяющих геометрическую фигуру, </w:t>
      </w:r>
    </w:p>
    <w:p w:rsidR="00004144" w:rsidRPr="00676D48" w:rsidRDefault="00004144" w:rsidP="003E44B8">
      <w:pPr>
        <w:pStyle w:val="a6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набором методов построений циркулем и линейкой;</w:t>
      </w:r>
    </w:p>
    <w:p w:rsidR="00004144" w:rsidRPr="00676D48" w:rsidRDefault="00004144" w:rsidP="003E44B8">
      <w:pPr>
        <w:pStyle w:val="a6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анализ и реализовывать этапы решения задач на построение.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04144" w:rsidRPr="00676D48" w:rsidRDefault="00004144" w:rsidP="003E44B8">
      <w:pPr>
        <w:pStyle w:val="a6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построения на местности;</w:t>
      </w:r>
    </w:p>
    <w:p w:rsidR="00004144" w:rsidRPr="00676D48" w:rsidRDefault="00004144" w:rsidP="003E44B8">
      <w:pPr>
        <w:pStyle w:val="a6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размеры реальных объектов окружающего мира.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Преобразования</w:t>
      </w:r>
    </w:p>
    <w:p w:rsidR="00004144" w:rsidRPr="00676D48" w:rsidRDefault="00004144" w:rsidP="003E44B8">
      <w:pPr>
        <w:pStyle w:val="a6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движениями и преобразованиями как </w:t>
      </w:r>
      <w:proofErr w:type="spellStart"/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понятиями;</w:t>
      </w:r>
    </w:p>
    <w:p w:rsidR="00004144" w:rsidRPr="00676D48" w:rsidRDefault="00004144" w:rsidP="003E44B8">
      <w:pPr>
        <w:pStyle w:val="a6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004144" w:rsidRPr="00676D48" w:rsidRDefault="00004144" w:rsidP="003E44B8">
      <w:pPr>
        <w:pStyle w:val="a6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свойствами движений и преобразований при решении задач.</w:t>
      </w:r>
    </w:p>
    <w:p w:rsidR="00004144" w:rsidRPr="004C036E" w:rsidRDefault="00004144" w:rsidP="0067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 </w:t>
      </w:r>
    </w:p>
    <w:p w:rsidR="00004144" w:rsidRPr="00676D48" w:rsidRDefault="00004144" w:rsidP="003E44B8">
      <w:pPr>
        <w:pStyle w:val="a6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свойства движений и применять подобие для построений и вычислений.</w:t>
      </w:r>
    </w:p>
    <w:p w:rsidR="00004144" w:rsidRPr="004C036E" w:rsidRDefault="00004144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математики </w:t>
      </w:r>
    </w:p>
    <w:p w:rsidR="00004144" w:rsidRPr="00676D48" w:rsidRDefault="00004144" w:rsidP="003E44B8">
      <w:pPr>
        <w:pStyle w:val="a6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004144" w:rsidRPr="00676D48" w:rsidRDefault="00004144" w:rsidP="003E44B8">
      <w:pPr>
        <w:pStyle w:val="a6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анализа условия задачи и определения подходящих для решения задач изученных методов или их комбинаций;</w:t>
      </w:r>
    </w:p>
    <w:p w:rsidR="00004144" w:rsidRPr="00676D48" w:rsidRDefault="00004144" w:rsidP="003E44B8">
      <w:pPr>
        <w:pStyle w:val="a6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 в 8</w:t>
      </w: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76D48" w:rsidRDefault="00676D48" w:rsidP="004C03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фигуры</w:t>
      </w:r>
    </w:p>
    <w:p w:rsidR="00014915" w:rsidRPr="00676D48" w:rsidRDefault="00014915" w:rsidP="003E44B8">
      <w:pPr>
        <w:pStyle w:val="a6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 геометрических фигур;</w:t>
      </w:r>
    </w:p>
    <w:p w:rsidR="00014915" w:rsidRPr="00676D48" w:rsidRDefault="00014915" w:rsidP="003E44B8">
      <w:pPr>
        <w:pStyle w:val="a6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014915" w:rsidRPr="00676D48" w:rsidRDefault="00014915" w:rsidP="003E44B8">
      <w:pPr>
        <w:pStyle w:val="a6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14915" w:rsidRPr="00676D48" w:rsidRDefault="00014915" w:rsidP="003E44B8">
      <w:pPr>
        <w:pStyle w:val="a6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</w:t>
      </w:r>
    </w:p>
    <w:p w:rsidR="00014915" w:rsidRPr="00676D48" w:rsidRDefault="00014915" w:rsidP="003E44B8">
      <w:pPr>
        <w:pStyle w:val="a6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Измерения и вычисления</w:t>
      </w:r>
    </w:p>
    <w:p w:rsidR="00014915" w:rsidRPr="00676D48" w:rsidRDefault="00014915" w:rsidP="003E44B8">
      <w:pPr>
        <w:pStyle w:val="a6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014915" w:rsidRPr="00676D48" w:rsidRDefault="00014915" w:rsidP="003E44B8">
      <w:pPr>
        <w:pStyle w:val="a6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повседневной жизни и при изучении других предметов:</w:t>
      </w:r>
    </w:p>
    <w:p w:rsidR="00014915" w:rsidRPr="00676D48" w:rsidRDefault="00014915" w:rsidP="003E44B8">
      <w:pPr>
        <w:pStyle w:val="a6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построения</w:t>
      </w:r>
    </w:p>
    <w:p w:rsidR="00014915" w:rsidRPr="00676D48" w:rsidRDefault="00014915" w:rsidP="003E44B8">
      <w:pPr>
        <w:pStyle w:val="a6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14915" w:rsidRPr="00676D48" w:rsidRDefault="00014915" w:rsidP="003E44B8">
      <w:pPr>
        <w:pStyle w:val="a6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построения на местности, необходимые в реальной жизни.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преобразования</w:t>
      </w:r>
    </w:p>
    <w:p w:rsidR="00014915" w:rsidRPr="00676D48" w:rsidRDefault="00014915" w:rsidP="003E44B8">
      <w:pPr>
        <w:pStyle w:val="a6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фигуру, симметричную данной фигуре относительно оси и точки.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14915" w:rsidRPr="00676D48" w:rsidRDefault="00014915" w:rsidP="003E44B8">
      <w:pPr>
        <w:pStyle w:val="a6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движение объектов в окружающем мире;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Векторы и координаты на плоскости</w:t>
      </w:r>
    </w:p>
    <w:p w:rsidR="00014915" w:rsidRPr="00676D48" w:rsidRDefault="00014915" w:rsidP="003E44B8">
      <w:pPr>
        <w:pStyle w:val="a6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 вектор, сумма векторов</w:t>
      </w: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вектора на число,</w:t>
      </w:r>
      <w:r w:rsid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на плоскости;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 </w:t>
      </w:r>
    </w:p>
    <w:p w:rsidR="00014915" w:rsidRPr="00676D48" w:rsidRDefault="00014915" w:rsidP="003E44B8">
      <w:pPr>
        <w:pStyle w:val="a6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векторы для решения простейших задач на определение скорости относительного движения.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математики</w:t>
      </w:r>
    </w:p>
    <w:p w:rsidR="00014915" w:rsidRPr="00676D48" w:rsidRDefault="00014915" w:rsidP="003E44B8">
      <w:pPr>
        <w:pStyle w:val="a6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014915" w:rsidRPr="00676D48" w:rsidRDefault="00014915" w:rsidP="003E44B8">
      <w:pPr>
        <w:pStyle w:val="a6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роль математики в развитии России.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математики </w:t>
      </w:r>
    </w:p>
    <w:p w:rsidR="00014915" w:rsidRDefault="00014915" w:rsidP="003E44B8">
      <w:pPr>
        <w:pStyle w:val="a6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подходящий изученный метод для решении изученных типов математических задач;</w:t>
      </w:r>
    </w:p>
    <w:p w:rsidR="00676D48" w:rsidRPr="00676D48" w:rsidRDefault="00676D48" w:rsidP="00676D48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 в 8</w:t>
      </w: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для обеспечения возможности успешного продолжения образования на базовом и углублённом уровнях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построения</w:t>
      </w:r>
    </w:p>
    <w:p w:rsidR="00014915" w:rsidRPr="00676D48" w:rsidRDefault="00014915" w:rsidP="003E44B8">
      <w:pPr>
        <w:pStyle w:val="a6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Изображать геометрические фигуры по текстовому и символьному описанию;</w:t>
      </w:r>
    </w:p>
    <w:p w:rsidR="00014915" w:rsidRPr="00676D48" w:rsidRDefault="00014915" w:rsidP="003E44B8">
      <w:pPr>
        <w:pStyle w:val="a6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построений циркулем и линейкой и проводить простейшие исследования числа решений;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</w:t>
      </w:r>
      <w:r w:rsidRPr="00676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повседневной жизни и при изучении других предметов: </w:t>
      </w:r>
    </w:p>
    <w:p w:rsidR="00014915" w:rsidRPr="00676D48" w:rsidRDefault="00014915" w:rsidP="003E44B8">
      <w:pPr>
        <w:pStyle w:val="a6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размеры реальных объектов окружающего мира.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Преобразования</w:t>
      </w:r>
    </w:p>
    <w:p w:rsidR="00014915" w:rsidRPr="00676D48" w:rsidRDefault="00014915" w:rsidP="003E44B8">
      <w:pPr>
        <w:pStyle w:val="a6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строить фигуру, подобную данной, пользоваться свойствами подобия для обоснования свойств фигур;</w:t>
      </w:r>
    </w:p>
    <w:p w:rsidR="00014915" w:rsidRPr="00676D48" w:rsidRDefault="00014915" w:rsidP="003E44B8">
      <w:pPr>
        <w:pStyle w:val="a6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свойства движений для проведения простейших обоснований свойств фигур.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14915" w:rsidRPr="00676D48" w:rsidRDefault="00014915" w:rsidP="003E44B8">
      <w:pPr>
        <w:pStyle w:val="a6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свойства движений и применять подобие для построений и вычислений.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математики</w:t>
      </w:r>
    </w:p>
    <w:p w:rsidR="00014915" w:rsidRPr="00676D48" w:rsidRDefault="00014915" w:rsidP="003E44B8">
      <w:pPr>
        <w:pStyle w:val="a6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понимать роль математики в развитии России.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математики</w:t>
      </w:r>
    </w:p>
    <w:p w:rsidR="00014915" w:rsidRPr="00676D48" w:rsidRDefault="00014915" w:rsidP="003E44B8">
      <w:pPr>
        <w:pStyle w:val="a6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Используя изученные методы, проводить доказательство, выполнять опровержение;</w:t>
      </w:r>
    </w:p>
    <w:p w:rsidR="00014915" w:rsidRPr="00676D48" w:rsidRDefault="00014915" w:rsidP="003E44B8">
      <w:pPr>
        <w:pStyle w:val="a6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изученные методы и их комбинации для решения математических задач;</w:t>
      </w:r>
    </w:p>
    <w:p w:rsidR="00014915" w:rsidRPr="00676D48" w:rsidRDefault="00014915" w:rsidP="003E44B8">
      <w:pPr>
        <w:pStyle w:val="a6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014915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48" w:rsidRPr="004C036E" w:rsidRDefault="00676D48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 в 8</w:t>
      </w: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для успешного продолжения образования 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фигуры</w:t>
      </w:r>
    </w:p>
    <w:p w:rsidR="00014915" w:rsidRPr="00676D48" w:rsidRDefault="00014915" w:rsidP="003E44B8">
      <w:pPr>
        <w:pStyle w:val="a6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014915" w:rsidRPr="00676D48" w:rsidRDefault="00014915" w:rsidP="003E44B8">
      <w:pPr>
        <w:pStyle w:val="a6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014915" w:rsidRPr="00676D48" w:rsidRDefault="00014915" w:rsidP="003E44B8">
      <w:pPr>
        <w:pStyle w:val="a6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доказывать геометрические утверждения.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14915" w:rsidRPr="00676D48" w:rsidRDefault="00014915" w:rsidP="003E44B8">
      <w:pPr>
        <w:pStyle w:val="a6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 использованием свойств геометрических фигур математические модели 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</w:t>
      </w:r>
    </w:p>
    <w:p w:rsidR="00014915" w:rsidRPr="00676D48" w:rsidRDefault="00014915" w:rsidP="003E44B8">
      <w:pPr>
        <w:pStyle w:val="a6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014915" w:rsidRPr="00676D48" w:rsidRDefault="00014915" w:rsidP="003E44B8">
      <w:pPr>
        <w:pStyle w:val="a6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подобия и равенства фигур при решении задач.</w:t>
      </w:r>
    </w:p>
    <w:p w:rsidR="00014915" w:rsidRPr="004C036E" w:rsidRDefault="00014915" w:rsidP="0067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 </w:t>
      </w:r>
    </w:p>
    <w:p w:rsidR="00014915" w:rsidRPr="00676D48" w:rsidRDefault="00014915" w:rsidP="003E44B8">
      <w:pPr>
        <w:pStyle w:val="a6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отношения для построения и исследования математических моделей объектов реальной жизни.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Измерения и вычисления</w:t>
      </w:r>
    </w:p>
    <w:p w:rsidR="00014915" w:rsidRPr="00676D48" w:rsidRDefault="00014915" w:rsidP="003E44B8">
      <w:pPr>
        <w:pStyle w:val="a6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оперировать понятиями длина, площадь, объём, величина угла как величинами, использовать равновеликость и </w:t>
      </w:r>
      <w:proofErr w:type="spellStart"/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равносоставленность</w:t>
      </w:r>
      <w:proofErr w:type="spellEnd"/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 тригонометрии;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14915" w:rsidRPr="00676D48" w:rsidRDefault="00014915" w:rsidP="003E44B8">
      <w:pPr>
        <w:pStyle w:val="a6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построения</w:t>
      </w:r>
    </w:p>
    <w:p w:rsidR="00014915" w:rsidRPr="00676D48" w:rsidRDefault="00014915" w:rsidP="003E44B8">
      <w:pPr>
        <w:pStyle w:val="a6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Оперировать понятием набора элементов, определяющих геометрическую фигуру, </w:t>
      </w:r>
    </w:p>
    <w:p w:rsidR="00014915" w:rsidRPr="00676D48" w:rsidRDefault="00014915" w:rsidP="003E44B8">
      <w:pPr>
        <w:pStyle w:val="a6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набором методов построений циркулем и линейкой;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14915" w:rsidRPr="00676D48" w:rsidRDefault="00014915" w:rsidP="003E44B8">
      <w:pPr>
        <w:pStyle w:val="a6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построения на местности;</w:t>
      </w:r>
    </w:p>
    <w:p w:rsidR="00014915" w:rsidRPr="00676D48" w:rsidRDefault="00014915" w:rsidP="003E44B8">
      <w:pPr>
        <w:pStyle w:val="a6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размеры реальных объектов окружающего мира.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Преобразования</w:t>
      </w:r>
    </w:p>
    <w:p w:rsidR="00014915" w:rsidRPr="00676D48" w:rsidRDefault="00014915" w:rsidP="003E44B8">
      <w:pPr>
        <w:pStyle w:val="a6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движениями и преобразованиями как </w:t>
      </w:r>
      <w:proofErr w:type="spellStart"/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понятиями;</w:t>
      </w:r>
    </w:p>
    <w:p w:rsidR="00014915" w:rsidRPr="00676D48" w:rsidRDefault="00014915" w:rsidP="003E44B8">
      <w:pPr>
        <w:pStyle w:val="a6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 </w:t>
      </w:r>
    </w:p>
    <w:p w:rsidR="00014915" w:rsidRPr="00676D48" w:rsidRDefault="00014915" w:rsidP="003E44B8">
      <w:pPr>
        <w:pStyle w:val="a6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свойства движений и применять подобие для построений и </w:t>
      </w:r>
      <w:proofErr w:type="gramStart"/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вычислений..</w:t>
      </w:r>
      <w:proofErr w:type="gramEnd"/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математики</w:t>
      </w:r>
    </w:p>
    <w:p w:rsidR="00014915" w:rsidRPr="00676D48" w:rsidRDefault="00014915" w:rsidP="003E44B8">
      <w:pPr>
        <w:pStyle w:val="a6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014915" w:rsidRPr="00676D48" w:rsidRDefault="00014915" w:rsidP="003E44B8">
      <w:pPr>
        <w:pStyle w:val="a6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математики </w:t>
      </w:r>
    </w:p>
    <w:p w:rsidR="00014915" w:rsidRPr="00676D48" w:rsidRDefault="00014915" w:rsidP="003E44B8">
      <w:pPr>
        <w:pStyle w:val="a6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014915" w:rsidRPr="004C036E" w:rsidRDefault="00014915" w:rsidP="0067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 в 9</w:t>
      </w: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фигуры</w:t>
      </w:r>
    </w:p>
    <w:p w:rsidR="00014915" w:rsidRPr="00676D48" w:rsidRDefault="00014915" w:rsidP="003E44B8">
      <w:pPr>
        <w:pStyle w:val="a6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 геометрических фигур;</w:t>
      </w:r>
    </w:p>
    <w:p w:rsidR="00014915" w:rsidRPr="00676D48" w:rsidRDefault="00014915" w:rsidP="003E44B8">
      <w:pPr>
        <w:pStyle w:val="a6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014915" w:rsidRPr="00676D48" w:rsidRDefault="00014915" w:rsidP="003E44B8">
      <w:pPr>
        <w:pStyle w:val="a6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014915" w:rsidRPr="00676D48" w:rsidRDefault="00014915" w:rsidP="003E44B8">
      <w:pPr>
        <w:pStyle w:val="a6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нахождение геометрических величин по образцам или алгоритмам. 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14915" w:rsidRPr="00676D48" w:rsidRDefault="00014915" w:rsidP="003E44B8">
      <w:pPr>
        <w:pStyle w:val="a6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</w:t>
      </w:r>
    </w:p>
    <w:p w:rsidR="00014915" w:rsidRPr="00676D48" w:rsidRDefault="00014915" w:rsidP="003E44B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676D48" w:rsidRDefault="00676D48" w:rsidP="00676D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915" w:rsidRPr="004C036E" w:rsidRDefault="00014915" w:rsidP="0067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повседневной жизни и при изучении других предметов: </w:t>
      </w:r>
    </w:p>
    <w:p w:rsidR="00014915" w:rsidRPr="004C036E" w:rsidRDefault="00014915" w:rsidP="003E44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отношения для решения простейших задач, возникающих в реальной жизни.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Измерения и вычисления</w:t>
      </w:r>
    </w:p>
    <w:p w:rsidR="00014915" w:rsidRPr="00676D48" w:rsidRDefault="00014915" w:rsidP="003E44B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014915" w:rsidRPr="00676D48" w:rsidRDefault="00014915" w:rsidP="003E44B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014915" w:rsidRPr="00676D48" w:rsidRDefault="00014915" w:rsidP="003E44B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14915" w:rsidRPr="00676D48" w:rsidRDefault="00014915" w:rsidP="003E44B8">
      <w:pPr>
        <w:pStyle w:val="a6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построения</w:t>
      </w:r>
    </w:p>
    <w:p w:rsidR="00014915" w:rsidRPr="004C036E" w:rsidRDefault="00014915" w:rsidP="003E44B8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014915" w:rsidRPr="004C036E" w:rsidRDefault="00014915" w:rsidP="003E44B8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14915" w:rsidRPr="004C036E" w:rsidRDefault="00014915" w:rsidP="003E44B8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построения на местности, необходимые в реальной жизни.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преобразования</w:t>
      </w:r>
    </w:p>
    <w:p w:rsidR="00014915" w:rsidRPr="00676D48" w:rsidRDefault="00014915" w:rsidP="003E44B8">
      <w:pPr>
        <w:pStyle w:val="a6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фигуру, симметричную данной фигуре относительно оси и точки.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14915" w:rsidRPr="00676D48" w:rsidRDefault="00014915" w:rsidP="003E44B8">
      <w:pPr>
        <w:pStyle w:val="a6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движение объектов в окружающем мире;</w:t>
      </w:r>
    </w:p>
    <w:p w:rsidR="00014915" w:rsidRPr="00676D48" w:rsidRDefault="00014915" w:rsidP="003E44B8">
      <w:pPr>
        <w:pStyle w:val="a6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симметричные фигуры в окружающем мире.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Векторы и координаты на плоскости</w:t>
      </w:r>
    </w:p>
    <w:p w:rsidR="00014915" w:rsidRPr="00676D48" w:rsidRDefault="00014915" w:rsidP="003E44B8">
      <w:pPr>
        <w:pStyle w:val="a6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 вектор, сумма векторов</w:t>
      </w:r>
      <w:r w:rsidRPr="00676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вектора на число,</w:t>
      </w:r>
      <w:r w:rsidR="00676D48"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на плоскости;</w:t>
      </w:r>
    </w:p>
    <w:p w:rsidR="00014915" w:rsidRPr="00676D48" w:rsidRDefault="00014915" w:rsidP="003E44B8">
      <w:pPr>
        <w:pStyle w:val="a6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приближённо координаты точки по её изображению на координатной плоскости.</w:t>
      </w:r>
    </w:p>
    <w:p w:rsidR="00014915" w:rsidRPr="004C036E" w:rsidRDefault="00014915" w:rsidP="0067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 </w:t>
      </w:r>
    </w:p>
    <w:p w:rsidR="00014915" w:rsidRPr="004C036E" w:rsidRDefault="00014915" w:rsidP="003E44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векторы для решения простейших задач на определение скорости относительного движения.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математики</w:t>
      </w:r>
    </w:p>
    <w:p w:rsidR="00014915" w:rsidRPr="004C036E" w:rsidRDefault="00014915" w:rsidP="003E44B8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014915" w:rsidRPr="004C036E" w:rsidRDefault="00014915" w:rsidP="003E44B8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014915" w:rsidRPr="004C036E" w:rsidRDefault="00014915" w:rsidP="003E44B8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роль математики в развитии России.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математики </w:t>
      </w:r>
    </w:p>
    <w:p w:rsidR="00014915" w:rsidRPr="004C036E" w:rsidRDefault="00014915" w:rsidP="003E44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подходящий изученный метод для решении изученных типов математических задач;</w:t>
      </w:r>
    </w:p>
    <w:p w:rsidR="00014915" w:rsidRPr="004C036E" w:rsidRDefault="00014915" w:rsidP="003E44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Выпускник по</w:t>
      </w:r>
      <w:r w:rsidR="008D7A8E" w:rsidRPr="004C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лучит возможность научиться в </w:t>
      </w:r>
      <w:r w:rsidRPr="004C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для обеспечения возможности успешного продолжения образования на базовом и углублённом уровнях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фигуры</w:t>
      </w:r>
    </w:p>
    <w:p w:rsidR="00014915" w:rsidRPr="004C036E" w:rsidRDefault="00014915" w:rsidP="003E44B8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Оперировать понятиями геометрических фигур; </w:t>
      </w:r>
    </w:p>
    <w:p w:rsidR="00014915" w:rsidRPr="004C036E" w:rsidRDefault="00014915" w:rsidP="003E44B8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014915" w:rsidRPr="004C036E" w:rsidRDefault="00014915" w:rsidP="003E44B8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геометрические факты для решения задач, в том числе, предполагающих несколько шагов решения; </w:t>
      </w:r>
    </w:p>
    <w:p w:rsidR="00014915" w:rsidRPr="004C036E" w:rsidRDefault="00014915" w:rsidP="003E44B8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 в простейших случаях свойства и признаки фигур;</w:t>
      </w:r>
    </w:p>
    <w:p w:rsidR="00014915" w:rsidRPr="004C036E" w:rsidRDefault="00014915" w:rsidP="003E44B8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доказывать геометрические утверждения;</w:t>
      </w:r>
    </w:p>
    <w:p w:rsidR="00014915" w:rsidRPr="004C036E" w:rsidRDefault="00014915" w:rsidP="003E44B8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владеть стандартной классификацией плоских фигур (треугольников и четырёхугольников).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14915" w:rsidRPr="004C036E" w:rsidRDefault="00014915" w:rsidP="003E44B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свойства геометрических фигур для решения задач практического характера и задач из смежных дисциплин.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</w:t>
      </w:r>
    </w:p>
    <w:p w:rsidR="00014915" w:rsidRPr="004C036E" w:rsidRDefault="00014915" w:rsidP="003E44B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014915" w:rsidRPr="004C036E" w:rsidRDefault="00014915" w:rsidP="003E44B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теорему Фалеса и теорему о пропорциональных отрезках при решении задач;</w:t>
      </w:r>
    </w:p>
    <w:p w:rsidR="00014915" w:rsidRPr="004C036E" w:rsidRDefault="00014915" w:rsidP="003E44B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характеризовать взаимное расположение прямой и окружности, двух окружностей.</w:t>
      </w:r>
    </w:p>
    <w:p w:rsidR="00014915" w:rsidRPr="004C036E" w:rsidRDefault="00014915" w:rsidP="0067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 </w:t>
      </w:r>
    </w:p>
    <w:p w:rsidR="00014915" w:rsidRPr="004C036E" w:rsidRDefault="00014915" w:rsidP="003E44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отношения для решения задач, возникающих в реальной жизни.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Измерения и вычисления</w:t>
      </w:r>
    </w:p>
    <w:p w:rsidR="00014915" w:rsidRPr="004C036E" w:rsidRDefault="00014915" w:rsidP="003E44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равносоставленности</w:t>
      </w:r>
      <w:proofErr w:type="spellEnd"/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014915" w:rsidRPr="004C036E" w:rsidRDefault="00014915" w:rsidP="003E44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проводить простые вычисления на объёмных телах;</w:t>
      </w:r>
    </w:p>
    <w:p w:rsidR="00014915" w:rsidRPr="004C036E" w:rsidRDefault="00014915" w:rsidP="003E44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 задачи на вычисление длин, площадей и объёмов и решать их. 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14915" w:rsidRPr="004C036E" w:rsidRDefault="00014915" w:rsidP="003E44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проводить вычисления на местности;</w:t>
      </w:r>
    </w:p>
    <w:p w:rsidR="00014915" w:rsidRPr="004C036E" w:rsidRDefault="00014915" w:rsidP="003E44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формулы при вычислениях в смежных учебных предметах, в окружающей действительности.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построения</w:t>
      </w:r>
    </w:p>
    <w:p w:rsidR="00014915" w:rsidRPr="004C036E" w:rsidRDefault="00014915" w:rsidP="003E44B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Изображать геометрические фигуры по текстовому и символьному описанию;</w:t>
      </w:r>
    </w:p>
    <w:p w:rsidR="00014915" w:rsidRPr="004C036E" w:rsidRDefault="00014915" w:rsidP="003E44B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свободно оперировать чертёжными инструментами в несложных случаях, </w:t>
      </w:r>
    </w:p>
    <w:p w:rsidR="00014915" w:rsidRPr="004C036E" w:rsidRDefault="00014915" w:rsidP="003E44B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014915" w:rsidRPr="004C036E" w:rsidRDefault="00014915" w:rsidP="003E44B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изображать типовые плоские фигуры и объемные тела с помощью простейших компьютерных инструментов.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 </w:t>
      </w:r>
    </w:p>
    <w:p w:rsidR="00014915" w:rsidRPr="004C036E" w:rsidRDefault="00014915" w:rsidP="003E44B8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простейшие построения на местности, необходимые в реальной жизни; </w:t>
      </w:r>
    </w:p>
    <w:p w:rsidR="00014915" w:rsidRPr="004C036E" w:rsidRDefault="00014915" w:rsidP="003E44B8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размеры реальных объектов окружающего мира.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Преобразования</w:t>
      </w:r>
    </w:p>
    <w:p w:rsidR="00014915" w:rsidRPr="004C036E" w:rsidRDefault="00014915" w:rsidP="003E44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 </w:t>
      </w:r>
    </w:p>
    <w:p w:rsidR="00014915" w:rsidRPr="004C036E" w:rsidRDefault="00014915" w:rsidP="003E44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строить фигуру, подобную данной, пользоваться свойствами подобия для обоснования свойств фигур;</w:t>
      </w:r>
    </w:p>
    <w:p w:rsidR="00014915" w:rsidRPr="004C036E" w:rsidRDefault="00014915" w:rsidP="003E44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свойства движений для проведения простейших обоснований свойств фигур.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14915" w:rsidRPr="004C036E" w:rsidRDefault="00014915" w:rsidP="003E44B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свойства движений и применять подобие для построений и вычислений.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Векторы и координаты на плоскости</w:t>
      </w:r>
    </w:p>
    <w:p w:rsidR="00014915" w:rsidRPr="004C036E" w:rsidRDefault="00014915" w:rsidP="003E44B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014915" w:rsidRPr="004C036E" w:rsidRDefault="00014915" w:rsidP="003E44B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014915" w:rsidRPr="004C036E" w:rsidRDefault="00014915" w:rsidP="003E44B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векторы и координаты для решения геометрических задач на вычисление длин, углов.</w:t>
      </w:r>
    </w:p>
    <w:p w:rsidR="00014915" w:rsidRPr="004C036E" w:rsidRDefault="00014915" w:rsidP="0067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 </w:t>
      </w:r>
    </w:p>
    <w:p w:rsidR="00014915" w:rsidRPr="004C036E" w:rsidRDefault="00014915" w:rsidP="003E44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математики</w:t>
      </w:r>
    </w:p>
    <w:p w:rsidR="00014915" w:rsidRPr="004C036E" w:rsidRDefault="00014915" w:rsidP="003E44B8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Характеризовать вклад выдающихся математиков в развитие математики и иных научных областей;</w:t>
      </w:r>
    </w:p>
    <w:p w:rsidR="00014915" w:rsidRPr="004C036E" w:rsidRDefault="00014915" w:rsidP="003E44B8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 роль математики в развитии России.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математики</w:t>
      </w:r>
    </w:p>
    <w:p w:rsidR="00014915" w:rsidRPr="004C036E" w:rsidRDefault="00014915" w:rsidP="003E44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Используя изученные методы, проводить доказательство, выполнять опровержение;</w:t>
      </w:r>
    </w:p>
    <w:p w:rsidR="00014915" w:rsidRPr="004C036E" w:rsidRDefault="00014915" w:rsidP="003E44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изученные методы и их комбинации для решения математических задач;</w:t>
      </w:r>
    </w:p>
    <w:p w:rsidR="00014915" w:rsidRPr="004C036E" w:rsidRDefault="00014915" w:rsidP="003E44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014915" w:rsidRPr="00676D48" w:rsidRDefault="00014915" w:rsidP="003E44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676D48" w:rsidRPr="004C036E" w:rsidRDefault="00676D48" w:rsidP="00676D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</w:t>
      </w:r>
      <w:r w:rsidR="008D7A8E" w:rsidRPr="004C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лучит возможность научиться в </w:t>
      </w:r>
      <w:r w:rsidRPr="004C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для успешного продолжения образования 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фигуры</w:t>
      </w:r>
    </w:p>
    <w:p w:rsidR="00014915" w:rsidRPr="004C036E" w:rsidRDefault="00014915" w:rsidP="003E44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014915" w:rsidRPr="004C036E" w:rsidRDefault="00014915" w:rsidP="003E44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014915" w:rsidRPr="004C036E" w:rsidRDefault="00014915" w:rsidP="003E44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014915" w:rsidRPr="004C036E" w:rsidRDefault="00014915" w:rsidP="003E44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014915" w:rsidRPr="004C036E" w:rsidRDefault="00014915" w:rsidP="003E44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доказывать геометрические утверждения.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14915" w:rsidRPr="004C036E" w:rsidRDefault="00014915" w:rsidP="003E44B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 использованием свойств геометрических фигур математические модели 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</w:t>
      </w:r>
    </w:p>
    <w:p w:rsidR="00014915" w:rsidRPr="004C036E" w:rsidRDefault="00014915" w:rsidP="003E44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понятием отношения как </w:t>
      </w:r>
      <w:proofErr w:type="spellStart"/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915" w:rsidRPr="004C036E" w:rsidRDefault="00014915" w:rsidP="003E44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014915" w:rsidRPr="004C036E" w:rsidRDefault="00014915" w:rsidP="003E44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подобия и равенства фигур при решении задач.</w:t>
      </w:r>
    </w:p>
    <w:p w:rsidR="00014915" w:rsidRPr="004C036E" w:rsidRDefault="00014915" w:rsidP="0067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 </w:t>
      </w:r>
    </w:p>
    <w:p w:rsidR="00014915" w:rsidRPr="004C036E" w:rsidRDefault="00014915" w:rsidP="003E44B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отношения для построения и исследования математических моделей объектов реальной жизни.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Измерения и вычисления</w:t>
      </w:r>
    </w:p>
    <w:p w:rsidR="00014915" w:rsidRPr="00676D48" w:rsidRDefault="00014915" w:rsidP="003E44B8">
      <w:pPr>
        <w:pStyle w:val="a6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оперировать понятиями длина, площадь, объём, величина угла как величинами, использовать равновеликость и </w:t>
      </w:r>
      <w:proofErr w:type="spellStart"/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равносоставленность</w:t>
      </w:r>
      <w:proofErr w:type="spellEnd"/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 тригонометрии;</w:t>
      </w:r>
    </w:p>
    <w:p w:rsidR="00014915" w:rsidRPr="00676D48" w:rsidRDefault="00014915" w:rsidP="003E44B8">
      <w:pPr>
        <w:pStyle w:val="a6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гипотезы и проверять их достоверность.</w:t>
      </w:r>
    </w:p>
    <w:p w:rsidR="00676D48" w:rsidRDefault="00676D48" w:rsidP="004C03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повседневной жизни и при изучении других предметов:</w:t>
      </w:r>
    </w:p>
    <w:p w:rsidR="00014915" w:rsidRPr="00676D48" w:rsidRDefault="00014915" w:rsidP="003E44B8">
      <w:pPr>
        <w:pStyle w:val="a6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построения</w:t>
      </w:r>
    </w:p>
    <w:p w:rsidR="00014915" w:rsidRPr="004C036E" w:rsidRDefault="00014915" w:rsidP="003E44B8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понятием набора элементов, определяющих геометрическую фигуру, </w:t>
      </w:r>
    </w:p>
    <w:p w:rsidR="00014915" w:rsidRPr="004C036E" w:rsidRDefault="00014915" w:rsidP="003E44B8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набором методов построений циркулем и линейкой;</w:t>
      </w:r>
    </w:p>
    <w:p w:rsidR="00014915" w:rsidRPr="004C036E" w:rsidRDefault="00014915" w:rsidP="003E44B8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и реализовывать этапы решения задач на построение.</w:t>
      </w:r>
    </w:p>
    <w:p w:rsidR="00014915" w:rsidRPr="004C036E" w:rsidRDefault="00014915" w:rsidP="0067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14915" w:rsidRPr="004C036E" w:rsidRDefault="00014915" w:rsidP="003E44B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построения на местности;</w:t>
      </w:r>
    </w:p>
    <w:p w:rsidR="00014915" w:rsidRPr="004C036E" w:rsidRDefault="00014915" w:rsidP="003E44B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размеры реальных объектов окружающего мира.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Преобразования</w:t>
      </w:r>
    </w:p>
    <w:p w:rsidR="00014915" w:rsidRPr="004C036E" w:rsidRDefault="00014915" w:rsidP="003E44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движениями и преобразованиями как </w:t>
      </w:r>
      <w:proofErr w:type="spellStart"/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понятиями;</w:t>
      </w:r>
    </w:p>
    <w:p w:rsidR="00014915" w:rsidRPr="004C036E" w:rsidRDefault="00014915" w:rsidP="003E44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014915" w:rsidRPr="004C036E" w:rsidRDefault="00014915" w:rsidP="003E44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014915" w:rsidRPr="004C036E" w:rsidRDefault="00014915" w:rsidP="003E44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свойствами движений и преобразований при решении задач.</w:t>
      </w:r>
    </w:p>
    <w:p w:rsidR="00014915" w:rsidRPr="004C036E" w:rsidRDefault="00014915" w:rsidP="0067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 </w:t>
      </w:r>
    </w:p>
    <w:p w:rsidR="00014915" w:rsidRPr="004C036E" w:rsidRDefault="00014915" w:rsidP="003E44B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свойства движений и применять подобие для построений и вычислений.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Векторы и координаты на плоскости</w:t>
      </w:r>
    </w:p>
    <w:p w:rsidR="00014915" w:rsidRPr="004C036E" w:rsidRDefault="00014915" w:rsidP="003E44B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014915" w:rsidRPr="004C036E" w:rsidRDefault="00014915" w:rsidP="003E44B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векторным и координатным методом на плоскости для решения задач на вычисление и доказательства;</w:t>
      </w:r>
    </w:p>
    <w:p w:rsidR="00014915" w:rsidRPr="004C036E" w:rsidRDefault="00014915" w:rsidP="003E44B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014915" w:rsidRPr="004C036E" w:rsidRDefault="00014915" w:rsidP="003E44B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014915" w:rsidRPr="004C036E" w:rsidRDefault="00014915" w:rsidP="0067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 </w:t>
      </w:r>
    </w:p>
    <w:p w:rsidR="00014915" w:rsidRPr="00676D48" w:rsidRDefault="00014915" w:rsidP="003E44B8">
      <w:pPr>
        <w:pStyle w:val="a6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математики</w:t>
      </w:r>
    </w:p>
    <w:p w:rsidR="00014915" w:rsidRPr="00676D48" w:rsidRDefault="00014915" w:rsidP="003E44B8">
      <w:pPr>
        <w:pStyle w:val="a6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014915" w:rsidRPr="00676D48" w:rsidRDefault="00014915" w:rsidP="003E44B8">
      <w:pPr>
        <w:pStyle w:val="a6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676D48" w:rsidRDefault="00676D48" w:rsidP="004C03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48" w:rsidRDefault="00676D48" w:rsidP="004C03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915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математики </w:t>
      </w:r>
    </w:p>
    <w:p w:rsidR="00676D48" w:rsidRPr="004C036E" w:rsidRDefault="00676D48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15" w:rsidRPr="00676D48" w:rsidRDefault="00014915" w:rsidP="003E44B8">
      <w:pPr>
        <w:pStyle w:val="a6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014915" w:rsidRPr="00676D48" w:rsidRDefault="00014915" w:rsidP="003E44B8">
      <w:pPr>
        <w:pStyle w:val="a6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анализа условия задачи и определения подходящих для решения задач изученных методов или их комбинаций;</w:t>
      </w:r>
    </w:p>
    <w:p w:rsidR="00014915" w:rsidRPr="00676D48" w:rsidRDefault="00014915" w:rsidP="003E44B8">
      <w:pPr>
        <w:pStyle w:val="a6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014915" w:rsidRPr="004C036E" w:rsidRDefault="00014915" w:rsidP="004C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35" w:rsidRPr="004C036E" w:rsidRDefault="009B0B35" w:rsidP="004C0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A8E" w:rsidRPr="004C036E" w:rsidRDefault="008D7A8E" w:rsidP="004C0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A8E" w:rsidRPr="004C036E" w:rsidRDefault="008D7A8E" w:rsidP="004C0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A8E" w:rsidRPr="004C036E" w:rsidRDefault="008D7A8E" w:rsidP="004C0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A8E" w:rsidRPr="004C036E" w:rsidRDefault="008D7A8E" w:rsidP="004C0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A8E" w:rsidRDefault="008D7A8E">
      <w:pPr>
        <w:rPr>
          <w:rFonts w:ascii="Times New Roman" w:hAnsi="Times New Roman" w:cs="Times New Roman"/>
          <w:sz w:val="28"/>
          <w:szCs w:val="28"/>
        </w:rPr>
      </w:pPr>
    </w:p>
    <w:p w:rsidR="008D7A8E" w:rsidRDefault="008D7A8E">
      <w:pPr>
        <w:rPr>
          <w:rFonts w:ascii="Times New Roman" w:hAnsi="Times New Roman" w:cs="Times New Roman"/>
          <w:sz w:val="28"/>
          <w:szCs w:val="28"/>
        </w:rPr>
      </w:pPr>
    </w:p>
    <w:p w:rsidR="008D7A8E" w:rsidRDefault="008D7A8E">
      <w:pPr>
        <w:rPr>
          <w:rFonts w:ascii="Times New Roman" w:hAnsi="Times New Roman" w:cs="Times New Roman"/>
          <w:sz w:val="28"/>
          <w:szCs w:val="28"/>
        </w:rPr>
      </w:pPr>
    </w:p>
    <w:p w:rsidR="008D7A8E" w:rsidRDefault="008D7A8E">
      <w:pPr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1E2C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1E2C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1E2C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1E2C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1E2C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1E2C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1E2C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1E2C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1E2C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1E2C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1E2C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1E2C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1E2C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1E2C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6D48" w:rsidRDefault="00676D48" w:rsidP="001E2C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6D48" w:rsidRDefault="00676D48" w:rsidP="001E2C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Pr="00A60E7E" w:rsidRDefault="00A60E7E" w:rsidP="00A60E7E">
      <w:pPr>
        <w:autoSpaceDE w:val="0"/>
        <w:autoSpaceDN w:val="0"/>
        <w:adjustRightInd w:val="0"/>
        <w:spacing w:before="230"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A60E7E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lastRenderedPageBreak/>
        <w:t>III</w:t>
      </w:r>
      <w:r w:rsidRPr="00A60E7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.Тематическое планирование</w:t>
      </w:r>
    </w:p>
    <w:p w:rsidR="00A60E7E" w:rsidRPr="0047767F" w:rsidRDefault="00A60E7E" w:rsidP="00A60E7E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60E7E" w:rsidRPr="0047767F" w:rsidRDefault="00A60E7E" w:rsidP="00A60E7E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Геометрия 7</w:t>
      </w:r>
      <w:r w:rsidRPr="00477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клас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 – 70 часов (2</w:t>
      </w:r>
      <w:r w:rsidRPr="00477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часа в неделю)</w:t>
      </w:r>
    </w:p>
    <w:p w:rsidR="00A60E7E" w:rsidRPr="0047767F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992"/>
        <w:gridCol w:w="5595"/>
      </w:tblGrid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учебного материала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595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Простейшие геометрические фигуры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их свойства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5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геометрических фигур. Описывать точку, прямую, отрезок, луч, угол. Формулировать: определения: равных отрезков, середины отрезка, расстояния между двумя точками, дополнительных лучей, </w:t>
            </w:r>
            <w:proofErr w:type="spellStart"/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развѐрнутого</w:t>
            </w:r>
            <w:proofErr w:type="spellEnd"/>
            <w:r w:rsidRPr="0047767F">
              <w:rPr>
                <w:rFonts w:ascii="Times New Roman" w:hAnsi="Times New Roman" w:cs="Times New Roman"/>
                <w:sz w:val="28"/>
                <w:szCs w:val="28"/>
              </w:rPr>
              <w:t xml:space="preserve">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 свойства: расположения точек на прямой, измерения отрезков и углов, смежных и вертикальных углов, перпендикулярных прямых; основное свойство прямой. Классифицировать углы. Доказывать: 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 Находить длину отрезка, градусную меру угла, используя свойства их измерений. Изображать с помощью </w:t>
            </w:r>
            <w:proofErr w:type="spellStart"/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чертѐжных</w:t>
            </w:r>
            <w:proofErr w:type="spellEnd"/>
            <w:r w:rsidRPr="0047767F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 геометрические фигуры: отрезок, луч, угол, смежные и вертикальные углы, перпендикулярные прямые, отрезки и лучи. Пояснять, что такое аксиома, определение. Решать задачи на вычисление и доказательство, проводя необходимые доказательные рассуждения</w:t>
            </w:r>
          </w:p>
        </w:tc>
      </w:tr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95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смысл понятия «равные </w:t>
            </w:r>
            <w:r w:rsidRPr="0047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фигуры». Приводить примеры равных фигур. Изображать и находить на рисунках равносторонние, равнобедренные, прямоугольные, остроугольные, тупоугольные треугольники и их элементы. Классифицировать треугольники по сторонам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 xml:space="preserve">углам. Формулировать: определения: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 свойства: равнобедренного треугольника, серединного перпендикуляра отрезка, основного свойства равенства треугольников; признаки: равенства треугольников, равнобедренного треугольника. Доказывать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 Разъяснять, что такое теорема, описывать структуру теоремы. Объяснять, какую теорему называют обратной данной, в </w:t>
            </w:r>
            <w:proofErr w:type="spellStart"/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чѐм</w:t>
            </w:r>
            <w:proofErr w:type="spellEnd"/>
            <w:r w:rsidRPr="0047767F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метод доказательства от противного. Приводить примеры использования этого метода. Решать задачи на вычисление и доказательство.</w:t>
            </w:r>
          </w:p>
        </w:tc>
      </w:tr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Параллельные прямые. Сумма углов треугольника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95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на чертежах параллельные прямые. Изображать с помощью линейки и угольника параллельные прямые. Описывать углы, образованные при пересечении двух прямых секущей. </w:t>
            </w:r>
            <w:r w:rsidRPr="0047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Формулировать: определения: параллельных прямых, расстояния между параллельными прямыми, внешнего угла треугольника, гипотенузы и катета; свойства: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 признаки: параллельности прямых, равенства прямоугольных треугольников. Доказывать: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 Решать задачи на вычисление и доказательство</w:t>
            </w:r>
          </w:p>
        </w:tc>
      </w:tr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595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 xml:space="preserve">Пояснять, что такое задача на построение; геометрическое место точек (ГМТ). Приводить примеры ГМТ. Изображать на рисунках окружность и </w:t>
            </w:r>
            <w:proofErr w:type="spellStart"/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 w:rsidRPr="0047767F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Формулировать: определения: окружности, круга, их элементов; касательной к окружности; окружности, описанной около треугольника, и окружности, вписанной в треугольник; свойства: серединного перпендикуляра как ГМТ; биссектрисы угла как ГМТ; касательной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окружности; диаметра и хорды; точки пересечения серединных перпендикуляров сторон </w:t>
            </w:r>
            <w:r w:rsidRPr="0047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треугольника; точки пересечения биссектрис углов треугольника; признаки касательной. Доказывать: теоремы о серединном перпендикуляре и биссектрисе угла как ГМТ;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свойствах касательной; об окружности, вписанной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треугольник, описанной около треугольника; признаки касательной. 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 Строить треугольник по </w:t>
            </w:r>
            <w:proofErr w:type="spellStart"/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трѐм</w:t>
            </w:r>
            <w:proofErr w:type="spellEnd"/>
            <w:r w:rsidRPr="0047767F">
              <w:rPr>
                <w:rFonts w:ascii="Times New Roman" w:hAnsi="Times New Roman" w:cs="Times New Roman"/>
                <w:sz w:val="28"/>
                <w:szCs w:val="28"/>
              </w:rPr>
              <w:t xml:space="preserve"> сторонам. Решать задачи на вычисление, доказательство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67F"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</w:tc>
      </w:tr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95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Pr="00350E27" w:rsidRDefault="00A60E7E" w:rsidP="00A60E7E">
      <w:pPr>
        <w:autoSpaceDE w:val="0"/>
        <w:autoSpaceDN w:val="0"/>
        <w:adjustRightInd w:val="0"/>
        <w:spacing w:before="230"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50E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A60E7E" w:rsidRPr="0047767F" w:rsidRDefault="00A60E7E" w:rsidP="00A60E7E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60E7E" w:rsidRPr="0047767F" w:rsidRDefault="00A60E7E" w:rsidP="00A60E7E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Геометрия 8</w:t>
      </w:r>
      <w:r w:rsidRPr="00477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клас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 – 70 часов (2</w:t>
      </w:r>
      <w:r w:rsidRPr="00477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часа в неделю)</w:t>
      </w:r>
    </w:p>
    <w:p w:rsidR="00A60E7E" w:rsidRPr="0047767F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992"/>
        <w:gridCol w:w="5595"/>
      </w:tblGrid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учебного материала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595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Четырёхугольники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595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 xml:space="preserve">Пояснять, что такое </w:t>
            </w:r>
            <w:proofErr w:type="spellStart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четырѐхугольник</w:t>
            </w:r>
            <w:proofErr w:type="spellEnd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 xml:space="preserve">. Описывать элементы </w:t>
            </w:r>
            <w:proofErr w:type="spellStart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четырѐхугольника</w:t>
            </w:r>
            <w:proofErr w:type="spellEnd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 xml:space="preserve">. Распознавать выпуклые и невыпуклые </w:t>
            </w:r>
            <w:proofErr w:type="spellStart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четырѐхугольники</w:t>
            </w:r>
            <w:proofErr w:type="spellEnd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 xml:space="preserve">. Изображать и находить на рисунках </w:t>
            </w:r>
            <w:proofErr w:type="spellStart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четырѐхугольники</w:t>
            </w:r>
            <w:proofErr w:type="spellEnd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 xml:space="preserve"> разных видов и их элементы. Формулировать: определения: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</w:t>
            </w:r>
            <w:proofErr w:type="spellStart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четырѐхугольника</w:t>
            </w:r>
            <w:proofErr w:type="spellEnd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 xml:space="preserve">; свойства: параллелограмма, прямоугольника, ромба, квадрата, средних линий треугольника и трапеции, вписанного угла, вписанного и описанного </w:t>
            </w:r>
            <w:proofErr w:type="spellStart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четырѐхугольника</w:t>
            </w:r>
            <w:proofErr w:type="spellEnd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 xml:space="preserve">; признаки: параллелограмма, прямоугольника, ромба, вписанного и описанного </w:t>
            </w:r>
            <w:proofErr w:type="spellStart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четырѐхугольника</w:t>
            </w:r>
            <w:proofErr w:type="spellEnd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 xml:space="preserve">. Доказывать: теоремы о сумме углов </w:t>
            </w:r>
            <w:proofErr w:type="spellStart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четырѐхугольника</w:t>
            </w:r>
            <w:proofErr w:type="spellEnd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 xml:space="preserve">, о градусной мере вписанного угла, о свойствах и признаках параллелограмма, прямоугольника, ромба, вписанного и описанного </w:t>
            </w:r>
            <w:proofErr w:type="spellStart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четырѐхугольника</w:t>
            </w:r>
            <w:proofErr w:type="spellEnd"/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. Применять изученные определения, свойства и признаки к решению задач</w:t>
            </w:r>
          </w:p>
        </w:tc>
      </w:tr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Подобие треугольников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595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Формулировать: определение подобных треугольников; свойства: медиан треугольника, биссектрисы треугольника, пересекающихся хорд, касательной и </w:t>
            </w:r>
            <w:r w:rsidRPr="00571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секущей; признаки подобия треугольников. Доказывать: теоремы: Фалеса, о пропорциональных отрезках, о свойствах медиан треугольника, биссектрисы треугольника; свойства: пересекающихся хорд, касательной и секущей; признаки подобия треугольников. Применять изученные определения, свойства и признаки к решению задач</w:t>
            </w:r>
          </w:p>
        </w:tc>
      </w:tr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95" w:type="dxa"/>
          </w:tcPr>
          <w:p w:rsidR="00A60E7E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Формулировать: определения: синуса, косинуса, тангенса, котангенса острого угла прямоугольного треугольника; свойства: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 Записывать тригонометрические формулы, выражающие связь между тригонометрическими функциями одного и того же острого угла. Решать прямоугольные треугольники. Доказывать: теорему о метрических соотношениях в прямоугольном треугольнике, теорему Пифагора; формулы, связывающие синус, косинус, тангенс, котангенс одного и того же острого угла. Выводить основное тригонометрическое тождество и значения синуса, косинуса, тангенса и котангенса для углов 30°, 45°, 60°. Применять изученные определения, теоремы и формулы к решению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E7E" w:rsidRPr="00D619E0" w:rsidRDefault="00A60E7E" w:rsidP="004C036E">
            <w:pPr>
              <w:pStyle w:val="a8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  <w:sz w:val="28"/>
                <w:szCs w:val="28"/>
              </w:rPr>
            </w:pPr>
            <w:r w:rsidRPr="00D619E0">
              <w:rPr>
                <w:color w:val="000000" w:themeColor="text1"/>
                <w:sz w:val="28"/>
                <w:szCs w:val="28"/>
              </w:rPr>
              <w:t>Знакомятся с</w:t>
            </w:r>
            <w:r w:rsidRPr="00D619E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619E0">
              <w:rPr>
                <w:color w:val="000000" w:themeColor="text1"/>
                <w:sz w:val="28"/>
                <w:szCs w:val="28"/>
              </w:rPr>
              <w:t>возможными случаями взаимного расположения прямой и окружности, с определением касательной, свойством и признаком касательной.</w:t>
            </w:r>
            <w:r w:rsidRPr="00D619E0">
              <w:rPr>
                <w:rStyle w:val="apple-converted-space"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:rsidR="00A60E7E" w:rsidRPr="00D619E0" w:rsidRDefault="00A60E7E" w:rsidP="004C036E">
            <w:pPr>
              <w:pStyle w:val="a8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  <w:sz w:val="28"/>
                <w:szCs w:val="28"/>
              </w:rPr>
            </w:pPr>
            <w:r w:rsidRPr="00D619E0">
              <w:rPr>
                <w:color w:val="000000" w:themeColor="text1"/>
                <w:sz w:val="28"/>
                <w:szCs w:val="28"/>
              </w:rPr>
              <w:t xml:space="preserve">Распознают, какой угол называется центральным и какой вписанным, как определяется градусная мера дуги окружности. Формулируют теорему о вписанном угле, следствия из нее и теорему </w:t>
            </w:r>
            <w:r w:rsidRPr="00D619E0">
              <w:rPr>
                <w:color w:val="000000" w:themeColor="text1"/>
                <w:sz w:val="28"/>
                <w:szCs w:val="28"/>
              </w:rPr>
              <w:lastRenderedPageBreak/>
              <w:t xml:space="preserve">о произведении отрезков пересекающихся хорд. </w:t>
            </w:r>
          </w:p>
          <w:p w:rsidR="00A60E7E" w:rsidRPr="00D619E0" w:rsidRDefault="00A60E7E" w:rsidP="004C036E">
            <w:pPr>
              <w:pStyle w:val="a8"/>
              <w:shd w:val="clear" w:color="auto" w:fill="FFFFFF"/>
              <w:spacing w:before="0" w:beforeAutospacing="0" w:after="150" w:afterAutospacing="0" w:line="300" w:lineRule="atLeast"/>
              <w:rPr>
                <w:rFonts w:ascii="Arial" w:hAnsi="Arial" w:cs="Arial"/>
                <w:color w:val="767676"/>
                <w:sz w:val="21"/>
                <w:szCs w:val="21"/>
              </w:rPr>
            </w:pPr>
            <w:r w:rsidRPr="00D619E0">
              <w:rPr>
                <w:color w:val="000000" w:themeColor="text1"/>
                <w:sz w:val="28"/>
                <w:szCs w:val="28"/>
              </w:rPr>
              <w:t>Определяют</w:t>
            </w:r>
            <w:r w:rsidRPr="00D619E0">
              <w:rPr>
                <w:i/>
                <w:iCs/>
                <w:color w:val="000000" w:themeColor="text1"/>
                <w:sz w:val="28"/>
                <w:szCs w:val="28"/>
              </w:rPr>
              <w:t>,</w:t>
            </w:r>
            <w:r w:rsidRPr="00D619E0">
              <w:rPr>
                <w:rStyle w:val="apple-converted-space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D619E0">
              <w:rPr>
                <w:color w:val="000000" w:themeColor="text1"/>
                <w:sz w:val="28"/>
                <w:szCs w:val="28"/>
              </w:rPr>
              <w:t>какая окружность является вписанной в многоугольник и какая описанной около многоугольника, формулируют теоремы об окружности, вписанной в треугольник, и об окружности, описанной около треугольника, свойства вписанного и описанного четырехугольников.</w:t>
            </w:r>
            <w:r w:rsidRPr="00D619E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Многоугольники. Площадь многоугольника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95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Пояснять, что такое площадь многоугольника. Описывать многоугольник, его элементы; выпуклые и невыпуклые многоугольники. Изображать и находить на рисунках многоугольник и его элементы; многоугольник, вписанный в окружность, и многоугольник, описанный около окружности. Формулировать: определения: вписанного и описанного многоугольника, площади многоугольника, равновеликих многоугольников; основные свойства площади многоугольника. Доказывать: теоремы о сумме углов выпуклого n-угольника, площади прямоугольника, площади треугольника, площади трапеции. Применять изученные определения, теоремы и формулы к решению задач</w:t>
            </w:r>
          </w:p>
        </w:tc>
      </w:tr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95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E7E" w:rsidRPr="0047767F" w:rsidRDefault="00A60E7E" w:rsidP="00A60E7E">
      <w:pPr>
        <w:autoSpaceDE w:val="0"/>
        <w:autoSpaceDN w:val="0"/>
        <w:adjustRightInd w:val="0"/>
        <w:spacing w:before="230" w:after="0" w:line="276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47767F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lastRenderedPageBreak/>
        <w:t>Тематическое планирование</w:t>
      </w:r>
    </w:p>
    <w:p w:rsidR="00A60E7E" w:rsidRPr="0047767F" w:rsidRDefault="00A60E7E" w:rsidP="00A60E7E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60E7E" w:rsidRPr="0047767F" w:rsidRDefault="00A60E7E" w:rsidP="00A60E7E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Геометрия 9</w:t>
      </w:r>
      <w:r w:rsidRPr="00477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клас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 – 70 часов (2</w:t>
      </w:r>
      <w:r w:rsidRPr="00477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часа в неделю)</w:t>
      </w:r>
    </w:p>
    <w:p w:rsidR="00A60E7E" w:rsidRPr="0047767F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992"/>
        <w:gridCol w:w="5595"/>
      </w:tblGrid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учебного материала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595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7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595" w:type="dxa"/>
          </w:tcPr>
          <w:p w:rsidR="00A60E7E" w:rsidRPr="005F4DA4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DA4">
              <w:rPr>
                <w:rFonts w:ascii="Times New Roman" w:hAnsi="Times New Roman" w:cs="Times New Roman"/>
                <w:sz w:val="28"/>
                <w:szCs w:val="28"/>
              </w:rPr>
              <w:t>Формулировать: определения: синуса, косинуса, тангенса, котангенса угла от 0° до 180°; свойство связи длин диагоналей и сторон параллелограмма. Формулировать и разъяснять основное тригонометрическое тождество. Вычислять значение тригонометрической функции угла по значению одной из его заданных функций. Формулировать и доказывать теоремы: синусов, косинусов, следствия из теоремы косинусов и синусов, о площади описанного многоугольника. Записывать и доказывать формулы для нахождения площади треугольника, радиусов вписанной и описанной окружностей треугольника. Применять изученные определения, теоремы и формулы к решению задач 2</w:t>
            </w:r>
          </w:p>
        </w:tc>
      </w:tr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95" w:type="dxa"/>
          </w:tcPr>
          <w:p w:rsidR="00A60E7E" w:rsidRPr="005F4DA4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DA4">
              <w:rPr>
                <w:rFonts w:ascii="Times New Roman" w:hAnsi="Times New Roman" w:cs="Times New Roman"/>
                <w:sz w:val="28"/>
                <w:szCs w:val="28"/>
              </w:rPr>
              <w:t xml:space="preserve">Пояснять, что такое центр и центральный угол правильного многоугольника, сектор и сегмент круга. Формулировать: определение правильного многоугольника; свойства правильного многоугольника. Доказывать свойства правильных многоугольников. Записывать и разъяснять формулы длины окружности, площади круга. Записывать и доказывать формулы длины дуги, площади сектора, формулы для нахождения радиусов вписанной и описанной окружностей правильного многоугольника. Строить с помощью циркуля и линейки правильные треугольник, </w:t>
            </w:r>
            <w:proofErr w:type="spellStart"/>
            <w:r w:rsidRPr="005F4DA4">
              <w:rPr>
                <w:rFonts w:ascii="Times New Roman" w:hAnsi="Times New Roman" w:cs="Times New Roman"/>
                <w:sz w:val="28"/>
                <w:szCs w:val="28"/>
              </w:rPr>
              <w:t>четырѐхугольник</w:t>
            </w:r>
            <w:proofErr w:type="spellEnd"/>
            <w:r w:rsidRPr="005F4D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F4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шестиугольник. Применять изученные определения, теоремы и формулы к решению задач</w:t>
            </w:r>
          </w:p>
        </w:tc>
      </w:tr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Декартовы координаты на плоскости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95" w:type="dxa"/>
          </w:tcPr>
          <w:p w:rsidR="00A60E7E" w:rsidRPr="005F4DA4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DA4">
              <w:rPr>
                <w:rFonts w:ascii="Times New Roman" w:hAnsi="Times New Roman" w:cs="Times New Roman"/>
                <w:sz w:val="28"/>
                <w:szCs w:val="28"/>
              </w:rPr>
              <w:t>Описывать прямоугольную систему координат. Формулировать: определение уравнения фигуры, необходимое и достаточное условия параллельности двух прямых. Записывать и доказывать формулы расстояния между двумя точками, координат середины отрезка. Выводить уравнение окружности, общее уравнение прямой, уравнение прямой с угловым коэффициентом. Доказывать необходимое и достаточное условие параллельности двух прямых. Применять изученные определения, теоремы и формулы к решению задач</w:t>
            </w:r>
          </w:p>
        </w:tc>
      </w:tr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95" w:type="dxa"/>
          </w:tcPr>
          <w:p w:rsidR="00A60E7E" w:rsidRPr="005F4DA4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DA4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понятия векторных и скалярных величин. Иллюстрировать понятие вектора. Формулировать: определения: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 свойства: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 Доказывать теоремы: о нахождении координат вектора, о координатах суммы и разности векторов, об условии </w:t>
            </w:r>
            <w:proofErr w:type="spellStart"/>
            <w:r w:rsidRPr="005F4DA4">
              <w:rPr>
                <w:rFonts w:ascii="Times New Roman" w:hAnsi="Times New Roman" w:cs="Times New Roman"/>
                <w:sz w:val="28"/>
                <w:szCs w:val="28"/>
              </w:rPr>
              <w:t>коллинеарности</w:t>
            </w:r>
            <w:proofErr w:type="spellEnd"/>
            <w:r w:rsidRPr="005F4DA4">
              <w:rPr>
                <w:rFonts w:ascii="Times New Roman" w:hAnsi="Times New Roman" w:cs="Times New Roman"/>
                <w:sz w:val="28"/>
                <w:szCs w:val="28"/>
              </w:rPr>
              <w:t xml:space="preserve"> двух векторов, о нахождении скалярного произведения двух векторов, об условии перпендикулярности. Находить косинус угла между двумя векторами. Применять изученные </w:t>
            </w:r>
            <w:r w:rsidRPr="005F4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определения, теоремы и формулы к решению задач</w:t>
            </w:r>
          </w:p>
        </w:tc>
      </w:tr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Геометрические преобразования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95" w:type="dxa"/>
          </w:tcPr>
          <w:p w:rsidR="00A60E7E" w:rsidRPr="005F4DA4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DA4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преобразования фигур. Описывать преобразования фигур: параллельный перенос, осевая симметрия, центральная симметрия, поворот, гомотетия, подобие. Формулировать: определения: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 свойства: движения, параллельного переноса, осевой симметрии, центральной симметрии, поворота, гомотетии. Доказывать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 Применять изученные определения, теоремы и формулы к решению задач</w:t>
            </w:r>
          </w:p>
        </w:tc>
      </w:tr>
      <w:tr w:rsidR="00A60E7E" w:rsidRPr="0047767F" w:rsidTr="004C036E">
        <w:tc>
          <w:tcPr>
            <w:tcW w:w="56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4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A60E7E" w:rsidRPr="0047767F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95" w:type="dxa"/>
          </w:tcPr>
          <w:p w:rsidR="00A60E7E" w:rsidRPr="005F4DA4" w:rsidRDefault="00A60E7E" w:rsidP="004C036E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E7E" w:rsidRPr="0047767F" w:rsidRDefault="00A60E7E" w:rsidP="00A60E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7A8E" w:rsidRPr="00004144" w:rsidRDefault="008D7A8E">
      <w:pPr>
        <w:rPr>
          <w:rFonts w:ascii="Times New Roman" w:hAnsi="Times New Roman" w:cs="Times New Roman"/>
          <w:sz w:val="28"/>
          <w:szCs w:val="28"/>
        </w:rPr>
      </w:pPr>
    </w:p>
    <w:sectPr w:rsidR="008D7A8E" w:rsidRPr="00004144" w:rsidSect="00004144">
      <w:pgSz w:w="11906" w:h="16838"/>
      <w:pgMar w:top="794" w:right="851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35D"/>
    <w:multiLevelType w:val="hybridMultilevel"/>
    <w:tmpl w:val="83E20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E03"/>
    <w:multiLevelType w:val="multilevel"/>
    <w:tmpl w:val="144A98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84F5D"/>
    <w:multiLevelType w:val="hybridMultilevel"/>
    <w:tmpl w:val="AF5AC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56D"/>
    <w:multiLevelType w:val="hybridMultilevel"/>
    <w:tmpl w:val="983A6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473E4"/>
    <w:multiLevelType w:val="hybridMultilevel"/>
    <w:tmpl w:val="9A16A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6EA9"/>
    <w:multiLevelType w:val="hybridMultilevel"/>
    <w:tmpl w:val="13589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A33FD"/>
    <w:multiLevelType w:val="multilevel"/>
    <w:tmpl w:val="0610DB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642596"/>
    <w:multiLevelType w:val="multilevel"/>
    <w:tmpl w:val="03FC2C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B80F58"/>
    <w:multiLevelType w:val="multilevel"/>
    <w:tmpl w:val="7A765D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1B7119"/>
    <w:multiLevelType w:val="multilevel"/>
    <w:tmpl w:val="7C3ED3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672E9A"/>
    <w:multiLevelType w:val="multilevel"/>
    <w:tmpl w:val="93C67E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895ADC"/>
    <w:multiLevelType w:val="multilevel"/>
    <w:tmpl w:val="1DB647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1B1F5D"/>
    <w:multiLevelType w:val="multilevel"/>
    <w:tmpl w:val="CC5EE8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4E2D82"/>
    <w:multiLevelType w:val="hybridMultilevel"/>
    <w:tmpl w:val="3F366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03A27"/>
    <w:multiLevelType w:val="multilevel"/>
    <w:tmpl w:val="EA7A0D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6D6F9E"/>
    <w:multiLevelType w:val="hybridMultilevel"/>
    <w:tmpl w:val="909A0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24164"/>
    <w:multiLevelType w:val="hybridMultilevel"/>
    <w:tmpl w:val="A2528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53BFE"/>
    <w:multiLevelType w:val="multilevel"/>
    <w:tmpl w:val="93C67E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9814E6"/>
    <w:multiLevelType w:val="hybridMultilevel"/>
    <w:tmpl w:val="04069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B0CC3"/>
    <w:multiLevelType w:val="multilevel"/>
    <w:tmpl w:val="78E8C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161BF0"/>
    <w:multiLevelType w:val="multilevel"/>
    <w:tmpl w:val="A8CAF3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D95428"/>
    <w:multiLevelType w:val="multilevel"/>
    <w:tmpl w:val="A68CC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084FA6"/>
    <w:multiLevelType w:val="hybridMultilevel"/>
    <w:tmpl w:val="C04A5C5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22F950CF"/>
    <w:multiLevelType w:val="hybridMultilevel"/>
    <w:tmpl w:val="B6F8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F770CE"/>
    <w:multiLevelType w:val="multilevel"/>
    <w:tmpl w:val="867CB5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43E0C9B"/>
    <w:multiLevelType w:val="hybridMultilevel"/>
    <w:tmpl w:val="72CEE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5B4649"/>
    <w:multiLevelType w:val="multilevel"/>
    <w:tmpl w:val="1DB647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CE2AE1"/>
    <w:multiLevelType w:val="multilevel"/>
    <w:tmpl w:val="93C67E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BE0778C"/>
    <w:multiLevelType w:val="hybridMultilevel"/>
    <w:tmpl w:val="18ACE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FE6CCF"/>
    <w:multiLevelType w:val="multilevel"/>
    <w:tmpl w:val="144A98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C0C74FD"/>
    <w:multiLevelType w:val="hybridMultilevel"/>
    <w:tmpl w:val="15EC5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BB3D8F"/>
    <w:multiLevelType w:val="hybridMultilevel"/>
    <w:tmpl w:val="C4E07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595F38"/>
    <w:multiLevelType w:val="multilevel"/>
    <w:tmpl w:val="E6AE1F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E2507E8"/>
    <w:multiLevelType w:val="multilevel"/>
    <w:tmpl w:val="1DB647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E6B772A"/>
    <w:multiLevelType w:val="multilevel"/>
    <w:tmpl w:val="93C67E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0752AF6"/>
    <w:multiLevelType w:val="multilevel"/>
    <w:tmpl w:val="93C67E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1DA2986"/>
    <w:multiLevelType w:val="multilevel"/>
    <w:tmpl w:val="F32CA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2191E45"/>
    <w:multiLevelType w:val="hybridMultilevel"/>
    <w:tmpl w:val="D152CB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34F37EB9"/>
    <w:multiLevelType w:val="multilevel"/>
    <w:tmpl w:val="A68CC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7487F64"/>
    <w:multiLevelType w:val="multilevel"/>
    <w:tmpl w:val="4FCEFA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A192239"/>
    <w:multiLevelType w:val="multilevel"/>
    <w:tmpl w:val="1DB647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B6B339E"/>
    <w:multiLevelType w:val="hybridMultilevel"/>
    <w:tmpl w:val="08EEF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2637CE"/>
    <w:multiLevelType w:val="hybridMultilevel"/>
    <w:tmpl w:val="8C0AC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431134"/>
    <w:multiLevelType w:val="hybridMultilevel"/>
    <w:tmpl w:val="677C6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7A4503"/>
    <w:multiLevelType w:val="multilevel"/>
    <w:tmpl w:val="144A98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C7F0948"/>
    <w:multiLevelType w:val="multilevel"/>
    <w:tmpl w:val="41663D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D786D7A"/>
    <w:multiLevelType w:val="multilevel"/>
    <w:tmpl w:val="1DB647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E5171DD"/>
    <w:multiLevelType w:val="multilevel"/>
    <w:tmpl w:val="A68CC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08C6A49"/>
    <w:multiLevelType w:val="multilevel"/>
    <w:tmpl w:val="144A98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2935256"/>
    <w:multiLevelType w:val="multilevel"/>
    <w:tmpl w:val="1DB647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4C569CA"/>
    <w:multiLevelType w:val="multilevel"/>
    <w:tmpl w:val="B40482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7235F33"/>
    <w:multiLevelType w:val="multilevel"/>
    <w:tmpl w:val="1DB647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95F072B"/>
    <w:multiLevelType w:val="multilevel"/>
    <w:tmpl w:val="93C67E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C43F57"/>
    <w:multiLevelType w:val="hybridMultilevel"/>
    <w:tmpl w:val="BB682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D97282"/>
    <w:multiLevelType w:val="multilevel"/>
    <w:tmpl w:val="0A6C49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E085759"/>
    <w:multiLevelType w:val="hybridMultilevel"/>
    <w:tmpl w:val="7944B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535DA2"/>
    <w:multiLevelType w:val="multilevel"/>
    <w:tmpl w:val="2EE09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03F3A90"/>
    <w:multiLevelType w:val="multilevel"/>
    <w:tmpl w:val="6688C6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0730F56"/>
    <w:multiLevelType w:val="hybridMultilevel"/>
    <w:tmpl w:val="B45A5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D47EA8"/>
    <w:multiLevelType w:val="multilevel"/>
    <w:tmpl w:val="72FA3D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2025ACC"/>
    <w:multiLevelType w:val="multilevel"/>
    <w:tmpl w:val="A68CC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24C7D70"/>
    <w:multiLevelType w:val="multilevel"/>
    <w:tmpl w:val="D18221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2A54D65"/>
    <w:multiLevelType w:val="hybridMultilevel"/>
    <w:tmpl w:val="529A4270"/>
    <w:lvl w:ilvl="0" w:tplc="80969262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52BF3D75"/>
    <w:multiLevelType w:val="multilevel"/>
    <w:tmpl w:val="A68CC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38134FB"/>
    <w:multiLevelType w:val="multilevel"/>
    <w:tmpl w:val="8DAA53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42A0F06"/>
    <w:multiLevelType w:val="multilevel"/>
    <w:tmpl w:val="144A98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5600B52"/>
    <w:multiLevelType w:val="multilevel"/>
    <w:tmpl w:val="93C67E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BF93818"/>
    <w:multiLevelType w:val="multilevel"/>
    <w:tmpl w:val="1DB647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BFA4F00"/>
    <w:multiLevelType w:val="hybridMultilevel"/>
    <w:tmpl w:val="0E901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5E4B3F"/>
    <w:multiLevelType w:val="hybridMultilevel"/>
    <w:tmpl w:val="F08A6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B5671F"/>
    <w:multiLevelType w:val="hybridMultilevel"/>
    <w:tmpl w:val="B72E0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1D721E"/>
    <w:multiLevelType w:val="multilevel"/>
    <w:tmpl w:val="539053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026510A"/>
    <w:multiLevelType w:val="multilevel"/>
    <w:tmpl w:val="3B7A4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1A9503D"/>
    <w:multiLevelType w:val="multilevel"/>
    <w:tmpl w:val="F73AEF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2AB1445"/>
    <w:multiLevelType w:val="multilevel"/>
    <w:tmpl w:val="3A4E36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6D9532E"/>
    <w:multiLevelType w:val="multilevel"/>
    <w:tmpl w:val="CFF2F9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7B90452"/>
    <w:multiLevelType w:val="multilevel"/>
    <w:tmpl w:val="431E2A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8FA0BCD"/>
    <w:multiLevelType w:val="multilevel"/>
    <w:tmpl w:val="A68CC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A227795"/>
    <w:multiLevelType w:val="multilevel"/>
    <w:tmpl w:val="FEF0D6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C49741C"/>
    <w:multiLevelType w:val="multilevel"/>
    <w:tmpl w:val="00E006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EB0162E"/>
    <w:multiLevelType w:val="hybridMultilevel"/>
    <w:tmpl w:val="48C4E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C57526"/>
    <w:multiLevelType w:val="multilevel"/>
    <w:tmpl w:val="299CC7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2AD2315"/>
    <w:multiLevelType w:val="multilevel"/>
    <w:tmpl w:val="93C67E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48E382D"/>
    <w:multiLevelType w:val="multilevel"/>
    <w:tmpl w:val="EA7A0D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6044397"/>
    <w:multiLevelType w:val="multilevel"/>
    <w:tmpl w:val="D1983E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62407FB"/>
    <w:multiLevelType w:val="hybridMultilevel"/>
    <w:tmpl w:val="C49C2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A4345C"/>
    <w:multiLevelType w:val="multilevel"/>
    <w:tmpl w:val="A68CC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7BA68F4"/>
    <w:multiLevelType w:val="multilevel"/>
    <w:tmpl w:val="1DB647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88859CB"/>
    <w:multiLevelType w:val="multilevel"/>
    <w:tmpl w:val="4F2E19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9EE6C7C"/>
    <w:multiLevelType w:val="hybridMultilevel"/>
    <w:tmpl w:val="419EA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B6104F3"/>
    <w:multiLevelType w:val="multilevel"/>
    <w:tmpl w:val="FEC6BB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EFE27A8"/>
    <w:multiLevelType w:val="multilevel"/>
    <w:tmpl w:val="EA7A0D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2"/>
  </w:num>
  <w:num w:numId="3">
    <w:abstractNumId w:val="76"/>
  </w:num>
  <w:num w:numId="4">
    <w:abstractNumId w:val="36"/>
  </w:num>
  <w:num w:numId="5">
    <w:abstractNumId w:val="89"/>
  </w:num>
  <w:num w:numId="6">
    <w:abstractNumId w:val="9"/>
  </w:num>
  <w:num w:numId="7">
    <w:abstractNumId w:val="19"/>
  </w:num>
  <w:num w:numId="8">
    <w:abstractNumId w:val="8"/>
  </w:num>
  <w:num w:numId="9">
    <w:abstractNumId w:val="24"/>
  </w:num>
  <w:num w:numId="10">
    <w:abstractNumId w:val="65"/>
  </w:num>
  <w:num w:numId="11">
    <w:abstractNumId w:val="85"/>
  </w:num>
  <w:num w:numId="12">
    <w:abstractNumId w:val="50"/>
  </w:num>
  <w:num w:numId="13">
    <w:abstractNumId w:val="39"/>
  </w:num>
  <w:num w:numId="14">
    <w:abstractNumId w:val="55"/>
  </w:num>
  <w:num w:numId="15">
    <w:abstractNumId w:val="7"/>
  </w:num>
  <w:num w:numId="16">
    <w:abstractNumId w:val="20"/>
  </w:num>
  <w:num w:numId="17">
    <w:abstractNumId w:val="91"/>
  </w:num>
  <w:num w:numId="18">
    <w:abstractNumId w:val="79"/>
  </w:num>
  <w:num w:numId="19">
    <w:abstractNumId w:val="80"/>
  </w:num>
  <w:num w:numId="20">
    <w:abstractNumId w:val="73"/>
  </w:num>
  <w:num w:numId="21">
    <w:abstractNumId w:val="74"/>
  </w:num>
  <w:num w:numId="22">
    <w:abstractNumId w:val="23"/>
  </w:num>
  <w:num w:numId="23">
    <w:abstractNumId w:val="86"/>
  </w:num>
  <w:num w:numId="24">
    <w:abstractNumId w:val="18"/>
  </w:num>
  <w:num w:numId="25">
    <w:abstractNumId w:val="2"/>
  </w:num>
  <w:num w:numId="26">
    <w:abstractNumId w:val="3"/>
  </w:num>
  <w:num w:numId="27">
    <w:abstractNumId w:val="43"/>
  </w:num>
  <w:num w:numId="28">
    <w:abstractNumId w:val="41"/>
  </w:num>
  <w:num w:numId="29">
    <w:abstractNumId w:val="60"/>
  </w:num>
  <w:num w:numId="30">
    <w:abstractNumId w:val="56"/>
  </w:num>
  <w:num w:numId="31">
    <w:abstractNumId w:val="25"/>
  </w:num>
  <w:num w:numId="32">
    <w:abstractNumId w:val="15"/>
  </w:num>
  <w:num w:numId="33">
    <w:abstractNumId w:val="69"/>
  </w:num>
  <w:num w:numId="34">
    <w:abstractNumId w:val="37"/>
  </w:num>
  <w:num w:numId="35">
    <w:abstractNumId w:val="83"/>
  </w:num>
  <w:num w:numId="36">
    <w:abstractNumId w:val="34"/>
  </w:num>
  <w:num w:numId="37">
    <w:abstractNumId w:val="17"/>
  </w:num>
  <w:num w:numId="38">
    <w:abstractNumId w:val="52"/>
  </w:num>
  <w:num w:numId="39">
    <w:abstractNumId w:val="27"/>
  </w:num>
  <w:num w:numId="40">
    <w:abstractNumId w:val="67"/>
  </w:num>
  <w:num w:numId="41">
    <w:abstractNumId w:val="35"/>
  </w:num>
  <w:num w:numId="42">
    <w:abstractNumId w:val="10"/>
  </w:num>
  <w:num w:numId="43">
    <w:abstractNumId w:val="29"/>
  </w:num>
  <w:num w:numId="44">
    <w:abstractNumId w:val="44"/>
  </w:num>
  <w:num w:numId="45">
    <w:abstractNumId w:val="48"/>
  </w:num>
  <w:num w:numId="46">
    <w:abstractNumId w:val="1"/>
  </w:num>
  <w:num w:numId="47">
    <w:abstractNumId w:val="66"/>
  </w:num>
  <w:num w:numId="48">
    <w:abstractNumId w:val="5"/>
  </w:num>
  <w:num w:numId="49">
    <w:abstractNumId w:val="54"/>
  </w:num>
  <w:num w:numId="50">
    <w:abstractNumId w:val="68"/>
  </w:num>
  <w:num w:numId="51">
    <w:abstractNumId w:val="26"/>
  </w:num>
  <w:num w:numId="52">
    <w:abstractNumId w:val="88"/>
  </w:num>
  <w:num w:numId="53">
    <w:abstractNumId w:val="11"/>
  </w:num>
  <w:num w:numId="54">
    <w:abstractNumId w:val="40"/>
  </w:num>
  <w:num w:numId="55">
    <w:abstractNumId w:val="46"/>
  </w:num>
  <w:num w:numId="56">
    <w:abstractNumId w:val="49"/>
  </w:num>
  <w:num w:numId="57">
    <w:abstractNumId w:val="51"/>
  </w:num>
  <w:num w:numId="58">
    <w:abstractNumId w:val="33"/>
  </w:num>
  <w:num w:numId="59">
    <w:abstractNumId w:val="28"/>
  </w:num>
  <w:num w:numId="60">
    <w:abstractNumId w:val="0"/>
  </w:num>
  <w:num w:numId="61">
    <w:abstractNumId w:val="12"/>
  </w:num>
  <w:num w:numId="62">
    <w:abstractNumId w:val="13"/>
  </w:num>
  <w:num w:numId="63">
    <w:abstractNumId w:val="4"/>
  </w:num>
  <w:num w:numId="64">
    <w:abstractNumId w:val="90"/>
  </w:num>
  <w:num w:numId="65">
    <w:abstractNumId w:val="70"/>
  </w:num>
  <w:num w:numId="66">
    <w:abstractNumId w:val="30"/>
  </w:num>
  <w:num w:numId="67">
    <w:abstractNumId w:val="42"/>
  </w:num>
  <w:num w:numId="68">
    <w:abstractNumId w:val="59"/>
  </w:num>
  <w:num w:numId="69">
    <w:abstractNumId w:val="81"/>
  </w:num>
  <w:num w:numId="70">
    <w:abstractNumId w:val="71"/>
  </w:num>
  <w:num w:numId="71">
    <w:abstractNumId w:val="87"/>
  </w:num>
  <w:num w:numId="72">
    <w:abstractNumId w:val="78"/>
  </w:num>
  <w:num w:numId="73">
    <w:abstractNumId w:val="47"/>
  </w:num>
  <w:num w:numId="74">
    <w:abstractNumId w:val="21"/>
  </w:num>
  <w:num w:numId="75">
    <w:abstractNumId w:val="64"/>
  </w:num>
  <w:num w:numId="76">
    <w:abstractNumId w:val="38"/>
  </w:num>
  <w:num w:numId="77">
    <w:abstractNumId w:val="61"/>
  </w:num>
  <w:num w:numId="78">
    <w:abstractNumId w:val="84"/>
  </w:num>
  <w:num w:numId="79">
    <w:abstractNumId w:val="14"/>
  </w:num>
  <w:num w:numId="80">
    <w:abstractNumId w:val="62"/>
  </w:num>
  <w:num w:numId="81">
    <w:abstractNumId w:val="72"/>
  </w:num>
  <w:num w:numId="82">
    <w:abstractNumId w:val="45"/>
  </w:num>
  <w:num w:numId="83">
    <w:abstractNumId w:val="58"/>
  </w:num>
  <w:num w:numId="84">
    <w:abstractNumId w:val="82"/>
  </w:num>
  <w:num w:numId="85">
    <w:abstractNumId w:val="75"/>
  </w:num>
  <w:num w:numId="86">
    <w:abstractNumId w:val="32"/>
  </w:num>
  <w:num w:numId="87">
    <w:abstractNumId w:val="16"/>
  </w:num>
  <w:num w:numId="88">
    <w:abstractNumId w:val="77"/>
  </w:num>
  <w:num w:numId="89">
    <w:abstractNumId w:val="57"/>
  </w:num>
  <w:num w:numId="90">
    <w:abstractNumId w:val="31"/>
  </w:num>
  <w:num w:numId="91">
    <w:abstractNumId w:val="53"/>
  </w:num>
  <w:num w:numId="92">
    <w:abstractNumId w:val="22"/>
  </w:num>
  <w:num w:numId="93">
    <w:abstractNumId w:val="6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44"/>
    <w:rsid w:val="00004144"/>
    <w:rsid w:val="00014915"/>
    <w:rsid w:val="001E2C21"/>
    <w:rsid w:val="0024064C"/>
    <w:rsid w:val="00350E27"/>
    <w:rsid w:val="003E44B8"/>
    <w:rsid w:val="004C036E"/>
    <w:rsid w:val="00676D48"/>
    <w:rsid w:val="008D7A8E"/>
    <w:rsid w:val="009B0B35"/>
    <w:rsid w:val="00A3758B"/>
    <w:rsid w:val="00A60E7E"/>
    <w:rsid w:val="00C6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427579"/>
  <w15:chartTrackingRefBased/>
  <w15:docId w15:val="{5C2C9932-E6EA-464B-831F-8C0F7574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44"/>
  </w:style>
  <w:style w:type="paragraph" w:styleId="2">
    <w:name w:val="heading 2"/>
    <w:basedOn w:val="a"/>
    <w:next w:val="a0"/>
    <w:link w:val="20"/>
    <w:qFormat/>
    <w:rsid w:val="008D7A8E"/>
    <w:pPr>
      <w:keepNext/>
      <w:widowControl w:val="0"/>
      <w:numPr>
        <w:ilvl w:val="1"/>
        <w:numId w:val="22"/>
      </w:numPr>
      <w:tabs>
        <w:tab w:val="left" w:pos="0"/>
      </w:tabs>
      <w:suppressAutoHyphens/>
      <w:spacing w:before="240" w:after="60" w:line="100" w:lineRule="atLeast"/>
      <w:outlineLvl w:val="1"/>
    </w:pPr>
    <w:rPr>
      <w:rFonts w:ascii="Arial" w:eastAsia="SimSun" w:hAnsi="Arial" w:cs="Arial"/>
      <w:b/>
      <w:bCs/>
      <w:i/>
      <w:iCs/>
      <w:sz w:val="24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00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00414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8D7A8E"/>
    <w:rPr>
      <w:rFonts w:ascii="Arial" w:eastAsia="SimSun" w:hAnsi="Arial" w:cs="Arial"/>
      <w:b/>
      <w:bCs/>
      <w:i/>
      <w:iCs/>
      <w:sz w:val="24"/>
      <w:szCs w:val="28"/>
      <w:lang w:eastAsia="hi-IN" w:bidi="hi-IN"/>
    </w:rPr>
  </w:style>
  <w:style w:type="paragraph" w:styleId="a6">
    <w:name w:val="List Paragraph"/>
    <w:basedOn w:val="a"/>
    <w:uiPriority w:val="34"/>
    <w:qFormat/>
    <w:rsid w:val="008D7A8E"/>
    <w:pPr>
      <w:ind w:left="720"/>
      <w:contextualSpacing/>
    </w:pPr>
  </w:style>
  <w:style w:type="paragraph" w:styleId="a0">
    <w:name w:val="Body Text"/>
    <w:basedOn w:val="a"/>
    <w:link w:val="a7"/>
    <w:uiPriority w:val="99"/>
    <w:semiHidden/>
    <w:unhideWhenUsed/>
    <w:rsid w:val="008D7A8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D7A8E"/>
  </w:style>
  <w:style w:type="paragraph" w:styleId="a8">
    <w:name w:val="Normal (Web)"/>
    <w:basedOn w:val="a"/>
    <w:uiPriority w:val="99"/>
    <w:unhideWhenUsed/>
    <w:rsid w:val="00A6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60E7E"/>
  </w:style>
  <w:style w:type="paragraph" w:customStyle="1" w:styleId="Style17">
    <w:name w:val="Style17"/>
    <w:basedOn w:val="a"/>
    <w:uiPriority w:val="99"/>
    <w:rsid w:val="00240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24064C"/>
    <w:rPr>
      <w:rFonts w:ascii="Segoe UI" w:hAnsi="Segoe UI" w:cs="Segoe UI"/>
      <w:sz w:val="26"/>
      <w:szCs w:val="26"/>
    </w:rPr>
  </w:style>
  <w:style w:type="paragraph" w:customStyle="1" w:styleId="FR2">
    <w:name w:val="FR2"/>
    <w:rsid w:val="0024064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AFD4-5B87-438E-BFCE-5AAF801F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8428</Words>
  <Characters>48043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Тимофеева</dc:creator>
  <cp:keywords/>
  <dc:description/>
  <cp:lastModifiedBy>1</cp:lastModifiedBy>
  <cp:revision>6</cp:revision>
  <cp:lastPrinted>2017-02-17T16:23:00Z</cp:lastPrinted>
  <dcterms:created xsi:type="dcterms:W3CDTF">2017-02-17T14:49:00Z</dcterms:created>
  <dcterms:modified xsi:type="dcterms:W3CDTF">2017-04-10T10:41:00Z</dcterms:modified>
</cp:coreProperties>
</file>