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CC" w:rsidRDefault="00B22FCC" w:rsidP="002B2046">
      <w:pPr>
        <w:jc w:val="center"/>
      </w:pPr>
      <w:r>
        <w:rPr>
          <w:noProof/>
        </w:rPr>
        <w:drawing>
          <wp:inline distT="0" distB="0" distL="0" distR="0">
            <wp:extent cx="6391275" cy="9034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CC" w:rsidRDefault="00B22FCC" w:rsidP="002B2046">
      <w:pPr>
        <w:jc w:val="center"/>
      </w:pPr>
    </w:p>
    <w:p w:rsidR="00B22FCC" w:rsidRDefault="00B22FCC" w:rsidP="002B2046">
      <w:pPr>
        <w:jc w:val="center"/>
      </w:pPr>
    </w:p>
    <w:p w:rsidR="00B22FCC" w:rsidRDefault="00B22FCC" w:rsidP="002B2046">
      <w:pPr>
        <w:jc w:val="center"/>
      </w:pPr>
    </w:p>
    <w:p w:rsidR="00C67073" w:rsidRDefault="00FE0B70" w:rsidP="002B2046">
      <w:pPr>
        <w:jc w:val="center"/>
      </w:pPr>
      <w:bookmarkStart w:id="0" w:name="_GoBack"/>
      <w:bookmarkEnd w:id="0"/>
      <w:r>
        <w:lastRenderedPageBreak/>
        <w:t>Муниципальное бюджетное образовательное учреждение</w:t>
      </w:r>
    </w:p>
    <w:p w:rsidR="00FE0B70" w:rsidRDefault="00FE0B70" w:rsidP="002B2046">
      <w:pPr>
        <w:jc w:val="center"/>
      </w:pPr>
      <w:r>
        <w:t>Новосибирская средняя общеобразовательная школа №71</w:t>
      </w:r>
    </w:p>
    <w:p w:rsidR="00FE0B70" w:rsidRPr="0099566F" w:rsidRDefault="00FE0B70" w:rsidP="002B2046">
      <w:pPr>
        <w:jc w:val="center"/>
      </w:pPr>
    </w:p>
    <w:p w:rsidR="00C67073" w:rsidRPr="0099566F" w:rsidRDefault="00C67073" w:rsidP="002B2046">
      <w:pPr>
        <w:jc w:val="center"/>
      </w:pPr>
    </w:p>
    <w:p w:rsidR="00C67073" w:rsidRPr="0099566F" w:rsidRDefault="00C67073" w:rsidP="002B204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815"/>
        <w:gridCol w:w="3380"/>
      </w:tblGrid>
      <w:tr w:rsidR="00C67073" w:rsidRPr="0099566F" w:rsidTr="00607635">
        <w:tc>
          <w:tcPr>
            <w:tcW w:w="2943" w:type="dxa"/>
          </w:tcPr>
          <w:p w:rsidR="00C67073" w:rsidRPr="0099566F" w:rsidRDefault="00C67073" w:rsidP="002B2046">
            <w:pPr>
              <w:jc w:val="center"/>
            </w:pPr>
          </w:p>
        </w:tc>
        <w:tc>
          <w:tcPr>
            <w:tcW w:w="3815" w:type="dxa"/>
          </w:tcPr>
          <w:p w:rsidR="00C67073" w:rsidRPr="0099566F" w:rsidRDefault="00C67073" w:rsidP="00FE0B70">
            <w:r w:rsidRPr="0099566F">
              <w:t>СОГЛАСОВАНО</w:t>
            </w:r>
          </w:p>
          <w:p w:rsidR="00C67073" w:rsidRPr="0099566F" w:rsidRDefault="00C67073" w:rsidP="00FE0B70">
            <w:r w:rsidRPr="0099566F">
              <w:t>Заместитель директора по УВР</w:t>
            </w:r>
          </w:p>
          <w:p w:rsidR="00C67073" w:rsidRPr="0099566F" w:rsidRDefault="00C67073" w:rsidP="00FE0B70"/>
          <w:p w:rsidR="00C67073" w:rsidRPr="0099566F" w:rsidRDefault="00C67073" w:rsidP="00FE0B70">
            <w:r w:rsidRPr="0099566F">
              <w:t>__________________________</w:t>
            </w:r>
          </w:p>
          <w:p w:rsidR="00C67073" w:rsidRPr="0099566F" w:rsidRDefault="00C67073" w:rsidP="00FE0B70">
            <w:r w:rsidRPr="0099566F">
              <w:t>«___»______ 20</w:t>
            </w:r>
            <w:r w:rsidR="00FE0B70">
              <w:t>16</w:t>
            </w:r>
          </w:p>
        </w:tc>
        <w:tc>
          <w:tcPr>
            <w:tcW w:w="3380" w:type="dxa"/>
          </w:tcPr>
          <w:p w:rsidR="00C67073" w:rsidRPr="0099566F" w:rsidRDefault="00C67073" w:rsidP="002B2046">
            <w:pPr>
              <w:jc w:val="center"/>
            </w:pPr>
            <w:r w:rsidRPr="0099566F">
              <w:t>УТВЕРЖДАЮ</w:t>
            </w:r>
          </w:p>
          <w:p w:rsidR="00C67073" w:rsidRPr="0099566F" w:rsidRDefault="00FE0B70" w:rsidP="002B2046">
            <w:pPr>
              <w:jc w:val="center"/>
            </w:pPr>
            <w:r>
              <w:t>Директор МБОУ СОШ № 71</w:t>
            </w:r>
          </w:p>
          <w:p w:rsidR="00C67073" w:rsidRPr="0099566F" w:rsidRDefault="00C67073" w:rsidP="002B2046">
            <w:pPr>
              <w:jc w:val="center"/>
            </w:pPr>
            <w:r w:rsidRPr="0099566F">
              <w:t>______________________</w:t>
            </w:r>
          </w:p>
          <w:p w:rsidR="00C67073" w:rsidRPr="0099566F" w:rsidRDefault="00FE0B70" w:rsidP="002B2046">
            <w:pPr>
              <w:jc w:val="center"/>
            </w:pPr>
            <w:r>
              <w:t>А.А. Серафимов</w:t>
            </w:r>
          </w:p>
          <w:p w:rsidR="00C67073" w:rsidRPr="0099566F" w:rsidRDefault="00C67073" w:rsidP="002B2046">
            <w:pPr>
              <w:jc w:val="center"/>
            </w:pPr>
            <w:r w:rsidRPr="0099566F">
              <w:t>Приказ от __________ №______</w:t>
            </w:r>
          </w:p>
        </w:tc>
      </w:tr>
    </w:tbl>
    <w:p w:rsidR="00C67073" w:rsidRPr="0099566F" w:rsidRDefault="00C67073" w:rsidP="002B2046">
      <w:pPr>
        <w:jc w:val="center"/>
      </w:pPr>
    </w:p>
    <w:p w:rsidR="00C67073" w:rsidRPr="0099566F" w:rsidRDefault="00C67073" w:rsidP="002B2046">
      <w:pPr>
        <w:jc w:val="center"/>
      </w:pPr>
    </w:p>
    <w:p w:rsidR="00C67073" w:rsidRPr="0099566F" w:rsidRDefault="00C67073" w:rsidP="002B2046">
      <w:pPr>
        <w:jc w:val="center"/>
      </w:pPr>
    </w:p>
    <w:p w:rsidR="00C67073" w:rsidRPr="0099566F" w:rsidRDefault="00C67073" w:rsidP="002B2046">
      <w:pPr>
        <w:jc w:val="center"/>
      </w:pPr>
    </w:p>
    <w:tbl>
      <w:tblPr>
        <w:tblW w:w="10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05"/>
      </w:tblGrid>
      <w:tr w:rsidR="00C67073" w:rsidRPr="0099566F" w:rsidTr="00607635">
        <w:trPr>
          <w:trHeight w:val="10176"/>
        </w:trPr>
        <w:tc>
          <w:tcPr>
            <w:tcW w:w="10005" w:type="dxa"/>
            <w:shd w:val="clear" w:color="auto" w:fill="auto"/>
          </w:tcPr>
          <w:p w:rsidR="00C67073" w:rsidRPr="0099566F" w:rsidRDefault="00C67073" w:rsidP="002B2046">
            <w:pPr>
              <w:snapToGrid w:val="0"/>
              <w:contextualSpacing/>
              <w:jc w:val="center"/>
              <w:rPr>
                <w:b/>
              </w:rPr>
            </w:pPr>
            <w:r w:rsidRPr="0099566F">
              <w:rPr>
                <w:b/>
              </w:rPr>
              <w:t xml:space="preserve">Рабочая программа спецкурса </w:t>
            </w:r>
          </w:p>
          <w:p w:rsidR="00C67073" w:rsidRPr="0099566F" w:rsidRDefault="00C67073" w:rsidP="002B2046">
            <w:pPr>
              <w:contextualSpacing/>
            </w:pPr>
            <w:r w:rsidRPr="0099566F">
              <w:t>Наимено</w:t>
            </w:r>
            <w:r w:rsidR="00B21700" w:rsidRPr="0099566F">
              <w:t>вание учеб</w:t>
            </w:r>
            <w:r w:rsidR="00352169">
              <w:t>ного предмета ____Решение задач по органической химии</w:t>
            </w:r>
            <w:r w:rsidR="00B21700" w:rsidRPr="0099566F">
              <w:t>_________</w:t>
            </w:r>
          </w:p>
          <w:p w:rsidR="00C67073" w:rsidRPr="0099566F" w:rsidRDefault="00352169" w:rsidP="002B2046">
            <w:pPr>
              <w:contextualSpacing/>
            </w:pPr>
            <w:r>
              <w:t xml:space="preserve"> Класс (ы)__10 (11)</w:t>
            </w:r>
            <w:r w:rsidR="00C67073" w:rsidRPr="0099566F">
              <w:t>_______________________</w:t>
            </w:r>
          </w:p>
          <w:p w:rsidR="00C67073" w:rsidRPr="0099566F" w:rsidRDefault="00352169" w:rsidP="002B2046">
            <w:pPr>
              <w:contextualSpacing/>
            </w:pPr>
            <w:r>
              <w:t>Учитель  Пимонова Лидия Ильинична</w:t>
            </w:r>
          </w:p>
          <w:p w:rsidR="00C67073" w:rsidRPr="0099566F" w:rsidRDefault="00C67073" w:rsidP="002B2046">
            <w:pPr>
              <w:contextualSpacing/>
            </w:pPr>
          </w:p>
          <w:p w:rsidR="00286D95" w:rsidRPr="0099566F" w:rsidRDefault="00286D95" w:rsidP="002B2046">
            <w:pPr>
              <w:contextualSpacing/>
            </w:pPr>
          </w:p>
          <w:p w:rsidR="00C67073" w:rsidRPr="0099566F" w:rsidRDefault="00C67073" w:rsidP="002B2046">
            <w:pPr>
              <w:contextualSpacing/>
            </w:pPr>
            <w:r w:rsidRPr="0099566F">
              <w:t>Срок реализации программы, учебный год (ы)______</w:t>
            </w:r>
            <w:r w:rsidR="00352169">
              <w:t>2016-2017гг</w:t>
            </w:r>
          </w:p>
          <w:p w:rsidR="00C67073" w:rsidRPr="0099566F" w:rsidRDefault="00C67073" w:rsidP="002B2046">
            <w:pPr>
              <w:contextualSpacing/>
            </w:pPr>
            <w:r w:rsidRPr="0099566F">
              <w:t xml:space="preserve">Количество часов по учебному плану: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235"/>
              <w:gridCol w:w="1235"/>
              <w:gridCol w:w="1235"/>
              <w:gridCol w:w="1235"/>
              <w:gridCol w:w="1235"/>
            </w:tblGrid>
            <w:tr w:rsidR="00C67073" w:rsidRPr="0099566F" w:rsidTr="00607635">
              <w:tc>
                <w:tcPr>
                  <w:tcW w:w="1783" w:type="dxa"/>
                  <w:shd w:val="clear" w:color="auto" w:fill="auto"/>
                </w:tcPr>
                <w:p w:rsidR="00C67073" w:rsidRPr="0099566F" w:rsidRDefault="00C67073" w:rsidP="002B2046">
                  <w:pPr>
                    <w:contextualSpacing/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C67073" w:rsidRPr="0099566F" w:rsidRDefault="00C67073" w:rsidP="002B2046">
                  <w:pPr>
                    <w:contextualSpacing/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C67073" w:rsidRPr="0099566F" w:rsidRDefault="00C67073" w:rsidP="002B2046">
                  <w:pPr>
                    <w:contextualSpacing/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C67073" w:rsidRPr="0099566F" w:rsidRDefault="00C67073" w:rsidP="002B2046">
                  <w:pPr>
                    <w:contextualSpacing/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C67073" w:rsidRPr="0099566F" w:rsidRDefault="00C67073" w:rsidP="002B2046">
                  <w:pPr>
                    <w:contextualSpacing/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C67073" w:rsidRPr="0099566F" w:rsidRDefault="00C67073" w:rsidP="002B2046">
                  <w:pPr>
                    <w:contextualSpacing/>
                  </w:pPr>
                </w:p>
              </w:tc>
            </w:tr>
            <w:tr w:rsidR="00C67073" w:rsidRPr="0099566F" w:rsidTr="00607635">
              <w:tc>
                <w:tcPr>
                  <w:tcW w:w="1783" w:type="dxa"/>
                  <w:shd w:val="clear" w:color="auto" w:fill="auto"/>
                </w:tcPr>
                <w:p w:rsidR="00286D95" w:rsidRPr="0099566F" w:rsidRDefault="00352169" w:rsidP="002B2046">
                  <w:pPr>
                    <w:contextualSpacing/>
                  </w:pPr>
                  <w:r>
                    <w:t>10 класс-36</w:t>
                  </w:r>
                  <w:r w:rsidR="00286D95" w:rsidRPr="0099566F">
                    <w:t xml:space="preserve">ч                                     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C67073" w:rsidRPr="0099566F" w:rsidRDefault="00C67073" w:rsidP="002B2046">
                  <w:pPr>
                    <w:contextualSpacing/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C67073" w:rsidRPr="0099566F" w:rsidRDefault="00C67073" w:rsidP="002B2046">
                  <w:pPr>
                    <w:contextualSpacing/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C67073" w:rsidRPr="0099566F" w:rsidRDefault="00C67073" w:rsidP="002B2046">
                  <w:pPr>
                    <w:contextualSpacing/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C67073" w:rsidRPr="0099566F" w:rsidRDefault="00C67073" w:rsidP="002B2046">
                  <w:pPr>
                    <w:contextualSpacing/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C67073" w:rsidRPr="0099566F" w:rsidRDefault="00C67073" w:rsidP="002B2046">
                  <w:pPr>
                    <w:contextualSpacing/>
                  </w:pPr>
                </w:p>
              </w:tc>
            </w:tr>
            <w:tr w:rsidR="00C67073" w:rsidRPr="0099566F" w:rsidTr="00607635">
              <w:tc>
                <w:tcPr>
                  <w:tcW w:w="1783" w:type="dxa"/>
                  <w:shd w:val="clear" w:color="auto" w:fill="auto"/>
                </w:tcPr>
                <w:p w:rsidR="00286D95" w:rsidRPr="0099566F" w:rsidRDefault="00352169" w:rsidP="002B2046">
                  <w:pPr>
                    <w:contextualSpacing/>
                  </w:pPr>
                  <w:r>
                    <w:t>11 класс- 34</w:t>
                  </w:r>
                  <w:r w:rsidR="00286D95" w:rsidRPr="0099566F">
                    <w:t xml:space="preserve"> ч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C67073" w:rsidRPr="0099566F" w:rsidRDefault="00C67073" w:rsidP="002B2046">
                  <w:pPr>
                    <w:contextualSpacing/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C67073" w:rsidRPr="0099566F" w:rsidRDefault="00C67073" w:rsidP="002B2046">
                  <w:pPr>
                    <w:contextualSpacing/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C67073" w:rsidRPr="0099566F" w:rsidRDefault="00C67073" w:rsidP="002B2046">
                  <w:pPr>
                    <w:contextualSpacing/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C67073" w:rsidRPr="0099566F" w:rsidRDefault="00C67073" w:rsidP="002B2046">
                  <w:pPr>
                    <w:contextualSpacing/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C67073" w:rsidRPr="0099566F" w:rsidRDefault="00C67073" w:rsidP="002B2046">
                  <w:pPr>
                    <w:contextualSpacing/>
                  </w:pPr>
                </w:p>
              </w:tc>
            </w:tr>
          </w:tbl>
          <w:p w:rsidR="00C67073" w:rsidRPr="0099566F" w:rsidRDefault="00C67073" w:rsidP="002B2046">
            <w:pPr>
              <w:contextualSpacing/>
            </w:pPr>
          </w:p>
          <w:p w:rsidR="00286D95" w:rsidRPr="0099566F" w:rsidRDefault="00286D95" w:rsidP="002B2046">
            <w:pPr>
              <w:contextualSpacing/>
            </w:pPr>
          </w:p>
          <w:p w:rsidR="00C67073" w:rsidRPr="0099566F" w:rsidRDefault="00C67073" w:rsidP="002B2046">
            <w:pPr>
              <w:contextualSpacing/>
            </w:pPr>
            <w:r w:rsidRPr="0099566F">
              <w:t xml:space="preserve">Программа составлена на основе: </w:t>
            </w:r>
            <w:r w:rsidR="00BC184F" w:rsidRPr="0099566F">
              <w:t>Химия</w:t>
            </w:r>
            <w:r w:rsidR="00D378FB" w:rsidRPr="0099566F">
              <w:t>10-11;Р.А. Лидин, Е.Е.Якимова, Н.А. Вотинова,2008г.</w:t>
            </w:r>
          </w:p>
          <w:p w:rsidR="00C67073" w:rsidRPr="0099566F" w:rsidRDefault="00C67073" w:rsidP="002B2046">
            <w:pPr>
              <w:contextualSpacing/>
              <w:jc w:val="center"/>
              <w:rPr>
                <w:vertAlign w:val="superscript"/>
              </w:rPr>
            </w:pPr>
            <w:r w:rsidRPr="0099566F">
              <w:rPr>
                <w:vertAlign w:val="superscript"/>
              </w:rPr>
              <w:t>(название, автор, год издания, кем рекомендовано)</w:t>
            </w:r>
          </w:p>
          <w:p w:rsidR="00286D95" w:rsidRPr="00352169" w:rsidRDefault="00352169" w:rsidP="002B2046">
            <w:pPr>
              <w:contextualSpacing/>
              <w:jc w:val="center"/>
            </w:pPr>
            <w:r w:rsidRPr="00352169">
              <w:t>Химия 10, 11 классы Новошинский И.И., Новошинская Н.С.</w:t>
            </w:r>
          </w:p>
          <w:p w:rsidR="00286D95" w:rsidRPr="0099566F" w:rsidRDefault="00286D95" w:rsidP="002B2046">
            <w:pPr>
              <w:contextualSpacing/>
              <w:jc w:val="center"/>
              <w:rPr>
                <w:vertAlign w:val="superscript"/>
              </w:rPr>
            </w:pPr>
          </w:p>
          <w:p w:rsidR="00C67073" w:rsidRPr="0099566F" w:rsidRDefault="00352169" w:rsidP="002B2046">
            <w:pPr>
              <w:contextualSpacing/>
            </w:pPr>
            <w:r>
              <w:t xml:space="preserve">Учебник___ Химия -10(базовый </w:t>
            </w:r>
            <w:r w:rsidR="00C67073" w:rsidRPr="0099566F">
              <w:t>уровень</w:t>
            </w:r>
            <w:r w:rsidR="00BC184F" w:rsidRPr="0099566F">
              <w:t>)_ О.С. Габриеляна ,2013</w:t>
            </w:r>
            <w:r w:rsidR="00813419" w:rsidRPr="0099566F">
              <w:t>г.</w:t>
            </w:r>
          </w:p>
          <w:p w:rsidR="00C67073" w:rsidRPr="0099566F" w:rsidRDefault="00C67073" w:rsidP="002B2046">
            <w:pPr>
              <w:contextualSpacing/>
              <w:jc w:val="center"/>
              <w:rPr>
                <w:vertAlign w:val="superscript"/>
              </w:rPr>
            </w:pPr>
            <w:r w:rsidRPr="0099566F">
              <w:rPr>
                <w:vertAlign w:val="superscript"/>
              </w:rPr>
              <w:t xml:space="preserve"> (название, автор, год издания, кем рекомендовано)</w:t>
            </w:r>
          </w:p>
          <w:p w:rsidR="00286D95" w:rsidRPr="0099566F" w:rsidRDefault="00286D95" w:rsidP="002B2046">
            <w:pPr>
              <w:contextualSpacing/>
              <w:jc w:val="center"/>
              <w:rPr>
                <w:vertAlign w:val="superscript"/>
              </w:rPr>
            </w:pPr>
          </w:p>
          <w:p w:rsidR="00286D95" w:rsidRPr="0099566F" w:rsidRDefault="00286D95" w:rsidP="002B2046">
            <w:pPr>
              <w:contextualSpacing/>
              <w:jc w:val="center"/>
              <w:rPr>
                <w:vertAlign w:val="superscript"/>
              </w:rPr>
            </w:pPr>
          </w:p>
          <w:p w:rsidR="00C67073" w:rsidRPr="0099566F" w:rsidRDefault="00C67073" w:rsidP="002B2046">
            <w:pPr>
              <w:contextualSpacing/>
            </w:pPr>
          </w:p>
          <w:p w:rsidR="00C67073" w:rsidRPr="0099566F" w:rsidRDefault="00C67073" w:rsidP="002B2046">
            <w:pPr>
              <w:contextualSpacing/>
            </w:pPr>
            <w:r w:rsidRPr="0099566F">
              <w:t>Рабочую программу составил (а)_______________</w:t>
            </w:r>
            <w:r w:rsidR="00352169">
              <w:t>__________Пимонова Л.И.</w:t>
            </w:r>
          </w:p>
          <w:p w:rsidR="00C67073" w:rsidRPr="0099566F" w:rsidRDefault="00C67073" w:rsidP="002B2046">
            <w:pPr>
              <w:ind w:left="4248" w:firstLine="708"/>
              <w:contextualSpacing/>
              <w:rPr>
                <w:vertAlign w:val="superscript"/>
              </w:rPr>
            </w:pPr>
            <w:r w:rsidRPr="0099566F">
              <w:rPr>
                <w:vertAlign w:val="superscript"/>
              </w:rPr>
              <w:t xml:space="preserve">подпись </w:t>
            </w:r>
            <w:r w:rsidRPr="0099566F">
              <w:rPr>
                <w:vertAlign w:val="superscript"/>
              </w:rPr>
              <w:tab/>
            </w:r>
            <w:r w:rsidRPr="0099566F">
              <w:rPr>
                <w:vertAlign w:val="superscript"/>
              </w:rPr>
              <w:tab/>
              <w:t>расшифровка  подписи</w:t>
            </w:r>
          </w:p>
        </w:tc>
      </w:tr>
    </w:tbl>
    <w:p w:rsidR="00C67073" w:rsidRPr="0099566F" w:rsidRDefault="00C67073" w:rsidP="002B2046">
      <w:pPr>
        <w:tabs>
          <w:tab w:val="left" w:pos="11467"/>
        </w:tabs>
        <w:contextualSpacing/>
        <w:jc w:val="center"/>
      </w:pPr>
      <w:r w:rsidRPr="0099566F">
        <w:t>г. Новосибирск</w:t>
      </w:r>
    </w:p>
    <w:p w:rsidR="00C67073" w:rsidRPr="0099566F" w:rsidRDefault="00352169" w:rsidP="002B2046">
      <w:pPr>
        <w:tabs>
          <w:tab w:val="left" w:pos="11467"/>
        </w:tabs>
        <w:contextualSpacing/>
        <w:jc w:val="center"/>
      </w:pPr>
      <w:r>
        <w:t>2016</w:t>
      </w:r>
    </w:p>
    <w:p w:rsidR="00C845FE" w:rsidRPr="0099566F" w:rsidRDefault="00C845FE" w:rsidP="002B2046">
      <w:pPr>
        <w:tabs>
          <w:tab w:val="left" w:pos="5580"/>
        </w:tabs>
        <w:jc w:val="center"/>
      </w:pPr>
      <w:r w:rsidRPr="0099566F">
        <w:tab/>
      </w:r>
    </w:p>
    <w:p w:rsidR="00C845FE" w:rsidRPr="00382DF1" w:rsidRDefault="00C845FE" w:rsidP="002B2046"/>
    <w:p w:rsidR="00447EDF" w:rsidRPr="00382DF1" w:rsidRDefault="00447EDF" w:rsidP="002B2046"/>
    <w:p w:rsidR="00C845FE" w:rsidRPr="00382DF1" w:rsidRDefault="00C67073" w:rsidP="002B2046">
      <w:pPr>
        <w:jc w:val="center"/>
      </w:pPr>
      <w:r w:rsidRPr="00382DF1">
        <w:t>Пояснительная записка</w:t>
      </w:r>
    </w:p>
    <w:p w:rsidR="00C845FE" w:rsidRPr="00382DF1" w:rsidRDefault="00C845FE" w:rsidP="002B2046">
      <w:pPr>
        <w:jc w:val="both"/>
      </w:pPr>
    </w:p>
    <w:p w:rsidR="00B21700" w:rsidRPr="00382DF1" w:rsidRDefault="00B21700" w:rsidP="00B21700">
      <w:pPr>
        <w:jc w:val="both"/>
      </w:pPr>
      <w:r w:rsidRPr="00382DF1">
        <w:t>1.1.Обоснование актуальности курса:</w:t>
      </w:r>
    </w:p>
    <w:p w:rsidR="00C845FE" w:rsidRPr="0099566F" w:rsidRDefault="00C845FE" w:rsidP="002B2046">
      <w:pPr>
        <w:jc w:val="both"/>
      </w:pPr>
      <w:r w:rsidRPr="00382DF1">
        <w:t>Программа способствует удовлетворению познавательных интересов учащихся в разных областях деятельности человека, объединенных  вопросами химии.</w:t>
      </w:r>
      <w:r w:rsidR="00382DF1">
        <w:t xml:space="preserve"> </w:t>
      </w:r>
      <w:r w:rsidR="002B2046" w:rsidRPr="0099566F">
        <w:t xml:space="preserve">Рабочая программа </w:t>
      </w:r>
      <w:r w:rsidRPr="0099566F">
        <w:t xml:space="preserve"> предусматривает различные формы и методы педагогической работы, что существенно расширяет возможности выстраивания учеником индивидуальной образовательной траектории, позволяет ученику быть конкурентно способным при поступлении в высшие учебные заведения.</w:t>
      </w:r>
      <w:r w:rsidR="00382DF1">
        <w:t xml:space="preserve"> </w:t>
      </w:r>
      <w:r w:rsidRPr="0099566F">
        <w:t>Данная программа предусматривает расширение и углубление знаний учащихся по химии, развитие их познавательны</w:t>
      </w:r>
      <w:r w:rsidR="00382DF1">
        <w:t xml:space="preserve">х интересов, целенаправленную </w:t>
      </w:r>
      <w:r w:rsidR="002B2046" w:rsidRPr="0099566F">
        <w:t>п</w:t>
      </w:r>
      <w:r w:rsidRPr="0099566F">
        <w:t>редпрофессиональную ори</w:t>
      </w:r>
      <w:r w:rsidR="00382DF1">
        <w:t>ентацию</w:t>
      </w:r>
      <w:r w:rsidRPr="0099566F">
        <w:t>. Программа предназначена для учащихся, проявляющих повышенный интерес к изучению химии и собирающихся углубить полученные знания, получить дополнительную подготовку для сдачи государственного экзамена, расширить кругозор и стать конкурентно способными при поступлении в ВУЗ.</w:t>
      </w:r>
    </w:p>
    <w:p w:rsidR="00C845FE" w:rsidRPr="0099566F" w:rsidRDefault="00B21700" w:rsidP="002B2046">
      <w:pPr>
        <w:rPr>
          <w:b/>
        </w:rPr>
      </w:pPr>
      <w:r w:rsidRPr="0099566F">
        <w:rPr>
          <w:b/>
        </w:rPr>
        <w:t>1.2.</w:t>
      </w:r>
      <w:r w:rsidR="00C845FE" w:rsidRPr="0099566F">
        <w:rPr>
          <w:b/>
        </w:rPr>
        <w:t>Цели программы:</w:t>
      </w:r>
    </w:p>
    <w:p w:rsidR="00C845FE" w:rsidRPr="0099566F" w:rsidRDefault="00C845FE" w:rsidP="002B2046">
      <w:pPr>
        <w:numPr>
          <w:ilvl w:val="0"/>
          <w:numId w:val="2"/>
        </w:numPr>
      </w:pPr>
      <w:r w:rsidRPr="0099566F">
        <w:t>Закрепить и систематизировать теоретические знания учащихся по химии</w:t>
      </w:r>
    </w:p>
    <w:p w:rsidR="00C845FE" w:rsidRPr="0099566F" w:rsidRDefault="00341C58" w:rsidP="002B2046">
      <w:pPr>
        <w:numPr>
          <w:ilvl w:val="0"/>
          <w:numId w:val="2"/>
        </w:numPr>
      </w:pPr>
      <w:r w:rsidRPr="0099566F">
        <w:t>Развивать умения</w:t>
      </w:r>
      <w:r w:rsidR="00C845FE" w:rsidRPr="0099566F">
        <w:t xml:space="preserve"> решать разнообразные задачи повышенного уровня сложности, соответствующие требованиям ВУЗов естественно-научного профиля.</w:t>
      </w:r>
    </w:p>
    <w:p w:rsidR="00C845FE" w:rsidRPr="0099566F" w:rsidRDefault="00C845FE" w:rsidP="002B2046">
      <w:pPr>
        <w:rPr>
          <w:u w:val="single"/>
        </w:rPr>
      </w:pPr>
      <w:r w:rsidRPr="0099566F">
        <w:rPr>
          <w:u w:val="single"/>
        </w:rPr>
        <w:t>Задачи программы:</w:t>
      </w:r>
    </w:p>
    <w:p w:rsidR="00C845FE" w:rsidRPr="0099566F" w:rsidRDefault="00C845FE" w:rsidP="002B2046">
      <w:pPr>
        <w:numPr>
          <w:ilvl w:val="0"/>
          <w:numId w:val="3"/>
        </w:numPr>
      </w:pPr>
      <w:r w:rsidRPr="0099566F">
        <w:t>Повысить теоретический уровень знаний учащихся по химии;</w:t>
      </w:r>
    </w:p>
    <w:p w:rsidR="00C845FE" w:rsidRPr="0099566F" w:rsidRDefault="00C845FE" w:rsidP="002B2046">
      <w:pPr>
        <w:numPr>
          <w:ilvl w:val="0"/>
          <w:numId w:val="3"/>
        </w:numPr>
      </w:pPr>
      <w:r w:rsidRPr="0099566F">
        <w:t>Привить навыки владения учащимися вычислительными действиями, алгоритмами решения типовых химических задач, применения при решении задач важнейших физических законов.</w:t>
      </w:r>
    </w:p>
    <w:p w:rsidR="00C845FE" w:rsidRPr="0099566F" w:rsidRDefault="00C845FE" w:rsidP="002B2046">
      <w:pPr>
        <w:numPr>
          <w:ilvl w:val="0"/>
          <w:numId w:val="3"/>
        </w:numPr>
      </w:pPr>
      <w:r w:rsidRPr="0099566F">
        <w:t>Способствовать интеграции знаний учащихся, полученных при изучении предметов естественно-научного профиля при решении расчетных задач по химии.</w:t>
      </w:r>
    </w:p>
    <w:p w:rsidR="00C845FE" w:rsidRPr="0099566F" w:rsidRDefault="00C845FE" w:rsidP="002B2046">
      <w:pPr>
        <w:numPr>
          <w:ilvl w:val="0"/>
          <w:numId w:val="3"/>
        </w:numPr>
      </w:pPr>
      <w:r w:rsidRPr="0099566F">
        <w:t>Формировать представления о химической картине природы как о важном компоненте естественно-научного мировоззрения.</w:t>
      </w:r>
    </w:p>
    <w:p w:rsidR="00B21700" w:rsidRPr="0099566F" w:rsidRDefault="00B21700" w:rsidP="00B21700">
      <w:pPr>
        <w:jc w:val="both"/>
      </w:pPr>
      <w:r w:rsidRPr="0099566F">
        <w:rPr>
          <w:b/>
        </w:rPr>
        <w:t>1.3.Нормативные документы</w:t>
      </w:r>
      <w:r w:rsidRPr="0099566F">
        <w:t xml:space="preserve"> Исходные документы для составления рабочей программы: Федеральный компонент государственного стандарта общего образования, утвержденный приказом Минобразования РФ № 1089 от 09.03.2004;Федеральный базисный учебный план для среднего (полного) общего образования, утвержденный приказом Минобразования РФ № 1312 от 05.03. 2004; Рабочая программы  составлена на основе  авторской  программы О.С. Габриеляна  «Программа курса химии для 8-11 классов общеобразовательных учреждений»  (Дрофа М, 2008  ) Данная программа с</w:t>
      </w:r>
      <w:r w:rsidR="00352169">
        <w:t>оответствует утвержденным МО РФ</w:t>
      </w:r>
      <w:r w:rsidRPr="0099566F">
        <w:t xml:space="preserve">, учитывает в полной мере федеральный компонент государственного стандарта образования по химии и  выполняет одну из задач модернизации школы- переход на концентрическую концепцию химического образования. </w:t>
      </w:r>
    </w:p>
    <w:p w:rsidR="00C845FE" w:rsidRPr="0099566F" w:rsidRDefault="00B21700" w:rsidP="00B21700">
      <w:pPr>
        <w:jc w:val="both"/>
        <w:rPr>
          <w:b/>
        </w:rPr>
      </w:pPr>
      <w:r w:rsidRPr="0099566F">
        <w:rPr>
          <w:b/>
        </w:rPr>
        <w:t>1.4. Место программы в образовательном процессе</w:t>
      </w:r>
      <w:r w:rsidRPr="0099566F">
        <w:t xml:space="preserve"> Рабочая программа предназначена для учащихся 10-</w:t>
      </w:r>
      <w:r w:rsidR="00352169">
        <w:t>11х классов, рассчитана на 70</w:t>
      </w:r>
      <w:r w:rsidR="00794667" w:rsidRPr="0099566F">
        <w:t xml:space="preserve"> </w:t>
      </w:r>
      <w:r w:rsidRPr="0099566F">
        <w:t>часов. Программа развивает содержание базового курса по химии, дает учащимся возможность получить и укрепить на</w:t>
      </w:r>
      <w:r w:rsidR="00794667" w:rsidRPr="0099566F">
        <w:t xml:space="preserve">выки решения </w:t>
      </w:r>
      <w:r w:rsidR="0099566F" w:rsidRPr="0099566F">
        <w:t xml:space="preserve"> логических ,расчетных и </w:t>
      </w:r>
      <w:r w:rsidR="00794667" w:rsidRPr="0099566F">
        <w:t>практических задач</w:t>
      </w:r>
      <w:r w:rsidRPr="0099566F">
        <w:t>, повышает общую эрудицию учеников в теоретических вопросах химии. Программа основана на глубоких межпредметных связях и находится на стыке таких наук как биохимия, геология, физика. Целостное восприятие учеником мира позволяет ему  самоопределиться, профессионально сориентироваться и сделать правильный выбор.</w:t>
      </w:r>
    </w:p>
    <w:p w:rsidR="00B21700" w:rsidRPr="0099566F" w:rsidRDefault="00B21700" w:rsidP="00B21700">
      <w:pPr>
        <w:jc w:val="both"/>
      </w:pPr>
      <w:r w:rsidRPr="0099566F">
        <w:rPr>
          <w:b/>
          <w:bCs/>
        </w:rPr>
        <w:t xml:space="preserve">1.5. </w:t>
      </w:r>
      <w:r w:rsidRPr="0099566F">
        <w:rPr>
          <w:b/>
        </w:rPr>
        <w:t>Особенности программы</w:t>
      </w:r>
      <w:r w:rsidRPr="0099566F">
        <w:t xml:space="preserve"> Рабочая программа  предусматривает различные формы и методы педагогической работы, что существенно расширяет возможности выстраивания обучаемым индивидуальной образовательной траектории, позволяет ученику быть конкурентно способным при поступлении в высш</w:t>
      </w:r>
      <w:r w:rsidR="0099566F" w:rsidRPr="0099566F">
        <w:t>ие учебные заведения. В 10 классе</w:t>
      </w:r>
      <w:r w:rsidRPr="0099566F">
        <w:t xml:space="preserve"> учащиеся знакомятся с алгоритмами решения задач разного уровня сложности по курсу неорганической и органической химии, а также с трудными вопросами теории. Определение типа образующихся в реакции обмена солей. Определение химических формул неорганических веществ на основе реакции с их участием. Определение массовой доли растворенного вещества в растворе с использованием правил </w:t>
      </w:r>
      <w:r w:rsidRPr="0099566F">
        <w:lastRenderedPageBreak/>
        <w:t xml:space="preserve">смешивания и др. Учащимся предлагается большое количество задач комбинированного характера, сочетающих в себе несколько алгоритмов решения, а так же задачи на знание способов получения и химических свойств соединения химических элементов </w:t>
      </w:r>
      <w:r w:rsidRPr="0099566F">
        <w:rPr>
          <w:lang w:val="en-US"/>
        </w:rPr>
        <w:t>I</w:t>
      </w:r>
      <w:r w:rsidRPr="0099566F">
        <w:t>-</w:t>
      </w:r>
      <w:r w:rsidRPr="0099566F">
        <w:rPr>
          <w:lang w:val="en-US"/>
        </w:rPr>
        <w:t>VII</w:t>
      </w:r>
      <w:r w:rsidRPr="0099566F">
        <w:t xml:space="preserve"> групп периодической системы.</w:t>
      </w:r>
    </w:p>
    <w:p w:rsidR="00B21700" w:rsidRPr="0099566F" w:rsidRDefault="0099566F" w:rsidP="00B21700">
      <w:pPr>
        <w:jc w:val="both"/>
      </w:pPr>
      <w:r w:rsidRPr="0099566F">
        <w:t xml:space="preserve">В 11 классе  обучение </w:t>
      </w:r>
      <w:r w:rsidR="00B21700" w:rsidRPr="0099566F">
        <w:t>направлен</w:t>
      </w:r>
      <w:r w:rsidRPr="0099566F">
        <w:t>о</w:t>
      </w:r>
      <w:r w:rsidR="00B21700" w:rsidRPr="0099566F">
        <w:t xml:space="preserve"> на решения задач по курсу органической химии. Особое внимание уделяется изучению алгоритмов решения задач на параллельные и последовательные превращения, использование  газовых законов, нахождение молекулярных формул органических веществ различных гомологических рядов, использование знаний об окислительно-восстановительных процессах с участием органических веществ и, кроме того, решению качественных задач и задач комбинированного характера.</w:t>
      </w:r>
    </w:p>
    <w:p w:rsidR="00B21700" w:rsidRPr="0099566F" w:rsidRDefault="0099566F" w:rsidP="00B21700">
      <w:pPr>
        <w:jc w:val="both"/>
      </w:pPr>
      <w:r w:rsidRPr="0099566F">
        <w:t xml:space="preserve">Работа </w:t>
      </w:r>
      <w:r w:rsidR="00794667" w:rsidRPr="0099566F">
        <w:t xml:space="preserve"> учащихся с </w:t>
      </w:r>
      <w:r w:rsidR="00B21700" w:rsidRPr="0099566F">
        <w:t xml:space="preserve"> заданиями, используемыми при проведении  ЕГЭ.</w:t>
      </w:r>
    </w:p>
    <w:p w:rsidR="00B21700" w:rsidRPr="001D6782" w:rsidRDefault="00B21700" w:rsidP="00B21700">
      <w:pPr>
        <w:shd w:val="clear" w:color="auto" w:fill="FFFFFF"/>
        <w:jc w:val="both"/>
      </w:pPr>
      <w:r w:rsidRPr="0099566F">
        <w:rPr>
          <w:b/>
          <w:bCs/>
        </w:rPr>
        <w:t xml:space="preserve">1.6. </w:t>
      </w:r>
      <w:r w:rsidRPr="0099566F">
        <w:rPr>
          <w:b/>
          <w:spacing w:val="-1"/>
        </w:rPr>
        <w:t>Контингент</w:t>
      </w:r>
      <w:r w:rsidR="001D6782">
        <w:rPr>
          <w:b/>
          <w:spacing w:val="-1"/>
        </w:rPr>
        <w:t xml:space="preserve">: </w:t>
      </w:r>
      <w:r w:rsidR="001D6782" w:rsidRPr="001D6782">
        <w:rPr>
          <w:spacing w:val="-1"/>
        </w:rPr>
        <w:t>из обучающихся 9</w:t>
      </w:r>
      <w:r w:rsidR="001D6782">
        <w:rPr>
          <w:spacing w:val="-1"/>
        </w:rPr>
        <w:t>а, 9б классов и учащихся, прибывших из других школ города организован 10 класс, обучение химии осуществляется на базовом уровне.</w:t>
      </w:r>
    </w:p>
    <w:p w:rsidR="00D238B4" w:rsidRPr="0099566F" w:rsidRDefault="00B21700" w:rsidP="00D238B4">
      <w:pPr>
        <w:rPr>
          <w:u w:val="single"/>
        </w:rPr>
      </w:pPr>
      <w:r w:rsidRPr="0099566F">
        <w:rPr>
          <w:b/>
        </w:rPr>
        <w:t xml:space="preserve">1.7.Педагогическая технология </w:t>
      </w:r>
      <w:r w:rsidRPr="0099566F">
        <w:t xml:space="preserve"> обусловлена  программой развития  лицея. Она основывается на концепции естествен</w:t>
      </w:r>
      <w:r w:rsidR="001D6782">
        <w:t xml:space="preserve">нонаучного образования в лицее. </w:t>
      </w:r>
      <w:r w:rsidRPr="0099566F">
        <w:t xml:space="preserve"> </w:t>
      </w:r>
      <w:r w:rsidRPr="0099566F">
        <w:rPr>
          <w:b/>
        </w:rPr>
        <w:t xml:space="preserve">Цель </w:t>
      </w:r>
      <w:r w:rsidRPr="0099566F">
        <w:t xml:space="preserve"> технологии –  создать условия для формирования научной картины мира, соответствующую химической форме движения материи, через углубленное изучение предмета. </w:t>
      </w:r>
      <w:r w:rsidR="00D238B4" w:rsidRPr="0099566F">
        <w:rPr>
          <w:u w:val="single"/>
        </w:rPr>
        <w:t>Методическая система достижения целей:</w:t>
      </w:r>
      <w:r w:rsidR="001D6782">
        <w:rPr>
          <w:u w:val="single"/>
        </w:rPr>
        <w:t xml:space="preserve"> </w:t>
      </w:r>
      <w:r w:rsidR="00D238B4" w:rsidRPr="0099566F">
        <w:t>лекционные занятия, занятия в группах, разработка алгоритма решения задач каждого типа;</w:t>
      </w:r>
      <w:r w:rsidR="001D6782">
        <w:t xml:space="preserve"> </w:t>
      </w:r>
      <w:r w:rsidR="00D238B4" w:rsidRPr="0099566F">
        <w:t>средства изучение нового материала, а также повышение интереса к предмету: урок-соревнования, занимательные задачи.</w:t>
      </w:r>
    </w:p>
    <w:p w:rsidR="00B21700" w:rsidRPr="0099566F" w:rsidRDefault="00B21700" w:rsidP="00B21700"/>
    <w:p w:rsidR="00B21700" w:rsidRPr="0099566F" w:rsidRDefault="00B21700" w:rsidP="00B21700">
      <w:pPr>
        <w:shd w:val="clear" w:color="auto" w:fill="FFFFFF"/>
        <w:spacing w:before="24"/>
        <w:ind w:right="58"/>
        <w:rPr>
          <w:b/>
          <w:color w:val="000000"/>
        </w:rPr>
      </w:pPr>
      <w:r w:rsidRPr="0099566F">
        <w:rPr>
          <w:b/>
          <w:color w:val="000000"/>
        </w:rPr>
        <w:t>1.8.Прогнозируемый результат</w:t>
      </w:r>
    </w:p>
    <w:p w:rsidR="00B21700" w:rsidRPr="0099566F" w:rsidRDefault="00B21700" w:rsidP="00B21700">
      <w:pPr>
        <w:jc w:val="both"/>
        <w:rPr>
          <w:u w:val="single"/>
        </w:rPr>
      </w:pPr>
      <w:r w:rsidRPr="0099566F">
        <w:t xml:space="preserve">     Знать </w:t>
      </w:r>
      <w:r w:rsidRPr="0099566F">
        <w:rPr>
          <w:u w:val="single"/>
        </w:rPr>
        <w:t>основы учения о химическом строении органических соединений, понятие изомерии, способы образования простых и кратных связей между атомами, функциональные важнейшие группы органический соединений, характеристику изученных основных видов химических реакций между органическими веществами.</w:t>
      </w:r>
    </w:p>
    <w:p w:rsidR="00B21700" w:rsidRPr="0099566F" w:rsidRDefault="00B21700" w:rsidP="00B21700">
      <w:pPr>
        <w:jc w:val="both"/>
        <w:rPr>
          <w:u w:val="single"/>
        </w:rPr>
      </w:pPr>
      <w:r w:rsidRPr="0099566F">
        <w:t xml:space="preserve">    Уметь </w:t>
      </w:r>
      <w:r w:rsidRPr="0099566F">
        <w:rPr>
          <w:u w:val="single"/>
        </w:rPr>
        <w:t>различать по формулам изомерные вещества, составлять структурные формулы органических веществ изученных классов.</w:t>
      </w:r>
    </w:p>
    <w:p w:rsidR="00B21700" w:rsidRPr="0099566F" w:rsidRDefault="00B21700" w:rsidP="00B21700">
      <w:pPr>
        <w:jc w:val="both"/>
        <w:rPr>
          <w:u w:val="single"/>
        </w:rPr>
      </w:pPr>
      <w:r w:rsidRPr="0099566F">
        <w:t xml:space="preserve">    Знать </w:t>
      </w:r>
      <w:r w:rsidRPr="0099566F">
        <w:rPr>
          <w:u w:val="single"/>
        </w:rPr>
        <w:t>строение, свойства, нахождение в природе и практическое значение изученных органических веществ.</w:t>
      </w:r>
    </w:p>
    <w:p w:rsidR="00B21700" w:rsidRPr="0099566F" w:rsidRDefault="00B21700" w:rsidP="00B21700">
      <w:pPr>
        <w:jc w:val="both"/>
        <w:rPr>
          <w:u w:val="single"/>
        </w:rPr>
      </w:pPr>
      <w:r w:rsidRPr="0099566F">
        <w:t xml:space="preserve">    Уметь </w:t>
      </w:r>
      <w:r w:rsidRPr="0099566F">
        <w:rPr>
          <w:u w:val="single"/>
        </w:rPr>
        <w:t>составлять уравнения химических реакций, подтверждающие свойства изученных органических веществ, генетические связи между ними, важнейшие способы получения, объяснять свойства веществ на основе их строения.</w:t>
      </w:r>
    </w:p>
    <w:p w:rsidR="00B21700" w:rsidRPr="0099566F" w:rsidRDefault="00B21700" w:rsidP="00B21700">
      <w:pPr>
        <w:jc w:val="both"/>
        <w:rPr>
          <w:u w:val="single"/>
        </w:rPr>
      </w:pPr>
      <w:r w:rsidRPr="0099566F">
        <w:rPr>
          <w:u w:val="single"/>
        </w:rPr>
        <w:t xml:space="preserve">    Уметь выполнять опыты с органическими веществами, распознавать соединения по известным признакам.</w:t>
      </w:r>
    </w:p>
    <w:p w:rsidR="00B21700" w:rsidRPr="00382DF1" w:rsidRDefault="00B21700" w:rsidP="00B21700">
      <w:pPr>
        <w:jc w:val="both"/>
        <w:rPr>
          <w:u w:val="single"/>
        </w:rPr>
      </w:pPr>
      <w:r w:rsidRPr="0099566F">
        <w:t xml:space="preserve">Уметь </w:t>
      </w:r>
      <w:r w:rsidRPr="00382DF1">
        <w:rPr>
          <w:u w:val="single"/>
        </w:rPr>
        <w:t>сравнивать состав и свойства изученных веществ, анализировать результаты наблюдаемых опытов.</w:t>
      </w:r>
    </w:p>
    <w:p w:rsidR="007B3F21" w:rsidRDefault="00B21700" w:rsidP="007B3F21">
      <w:pPr>
        <w:shd w:val="clear" w:color="auto" w:fill="FFFFFF"/>
        <w:ind w:left="5" w:right="19" w:firstLine="278"/>
        <w:jc w:val="both"/>
        <w:rPr>
          <w:color w:val="000000"/>
          <w:spacing w:val="1"/>
          <w:w w:val="108"/>
        </w:rPr>
      </w:pPr>
      <w:r w:rsidRPr="0099566F">
        <w:rPr>
          <w:b/>
          <w:u w:val="single"/>
        </w:rPr>
        <w:t xml:space="preserve">     Уметь решать задачи обозначенных в программе типов.</w:t>
      </w:r>
      <w:r w:rsidR="007B3F21" w:rsidRPr="0099566F">
        <w:rPr>
          <w:b/>
          <w:bCs/>
          <w:color w:val="000000"/>
          <w:spacing w:val="-3"/>
        </w:rPr>
        <w:t xml:space="preserve"> 1. </w:t>
      </w:r>
      <w:r w:rsidR="007B3F21" w:rsidRPr="0099566F">
        <w:rPr>
          <w:color w:val="000000"/>
          <w:spacing w:val="-3"/>
        </w:rPr>
        <w:t>Нахождение молекуляр</w:t>
      </w:r>
      <w:r w:rsidR="007B3F21" w:rsidRPr="0099566F">
        <w:rPr>
          <w:color w:val="000000"/>
          <w:spacing w:val="-3"/>
        </w:rPr>
        <w:softHyphen/>
      </w:r>
      <w:r w:rsidR="007B3F21" w:rsidRPr="0099566F">
        <w:rPr>
          <w:color w:val="000000"/>
          <w:spacing w:val="-1"/>
        </w:rPr>
        <w:t>ной формулы органического соединения по мас</w:t>
      </w:r>
      <w:r w:rsidR="007B3F21" w:rsidRPr="0099566F">
        <w:rPr>
          <w:color w:val="000000"/>
          <w:spacing w:val="-1"/>
        </w:rPr>
        <w:softHyphen/>
      </w:r>
      <w:r w:rsidR="007B3F21" w:rsidRPr="0099566F">
        <w:rPr>
          <w:color w:val="000000"/>
          <w:spacing w:val="1"/>
        </w:rPr>
        <w:t xml:space="preserve">се (объему) продуктов сгорания. 2. Нахождение </w:t>
      </w:r>
      <w:r w:rsidR="007B3F21" w:rsidRPr="0099566F">
        <w:rPr>
          <w:color w:val="000000"/>
          <w:spacing w:val="-2"/>
        </w:rPr>
        <w:t>молекулярной формулы вещества по его относи</w:t>
      </w:r>
      <w:r w:rsidR="007B3F21" w:rsidRPr="0099566F">
        <w:rPr>
          <w:color w:val="000000"/>
          <w:spacing w:val="-2"/>
        </w:rPr>
        <w:softHyphen/>
      </w:r>
      <w:r w:rsidR="007B3F21" w:rsidRPr="0099566F">
        <w:rPr>
          <w:color w:val="000000"/>
          <w:spacing w:val="6"/>
        </w:rPr>
        <w:t xml:space="preserve">тельной плотности и массовой доле элементов </w:t>
      </w:r>
      <w:r w:rsidR="007B3F21" w:rsidRPr="0099566F">
        <w:rPr>
          <w:color w:val="000000"/>
        </w:rPr>
        <w:t xml:space="preserve">в соединениях. </w:t>
      </w:r>
      <w:r w:rsidR="007B3F21" w:rsidRPr="0099566F">
        <w:rPr>
          <w:b/>
          <w:bCs/>
          <w:color w:val="000000"/>
          <w:spacing w:val="-5"/>
          <w:w w:val="108"/>
        </w:rPr>
        <w:t xml:space="preserve">3. </w:t>
      </w:r>
      <w:r w:rsidR="007B3F21" w:rsidRPr="0099566F">
        <w:rPr>
          <w:color w:val="000000"/>
          <w:spacing w:val="-5"/>
          <w:w w:val="108"/>
        </w:rPr>
        <w:t>Вычисление выхода про</w:t>
      </w:r>
      <w:r w:rsidR="007B3F21" w:rsidRPr="0099566F">
        <w:rPr>
          <w:color w:val="000000"/>
          <w:spacing w:val="-5"/>
          <w:w w:val="108"/>
        </w:rPr>
        <w:softHyphen/>
      </w:r>
      <w:r w:rsidR="007B3F21" w:rsidRPr="0099566F">
        <w:rPr>
          <w:color w:val="000000"/>
          <w:spacing w:val="12"/>
          <w:w w:val="108"/>
        </w:rPr>
        <w:t>дукта реакции от теоретически возможного.4</w:t>
      </w:r>
      <w:r w:rsidR="007B3F21" w:rsidRPr="0099566F">
        <w:rPr>
          <w:color w:val="000000"/>
          <w:spacing w:val="-1"/>
          <w:w w:val="108"/>
        </w:rPr>
        <w:t>.Комбинированные задачи.</w:t>
      </w:r>
      <w:r w:rsidR="007B3F21" w:rsidRPr="0099566F">
        <w:rPr>
          <w:b/>
          <w:bCs/>
          <w:color w:val="000000"/>
          <w:spacing w:val="-2"/>
          <w:w w:val="108"/>
        </w:rPr>
        <w:t>5</w:t>
      </w:r>
      <w:r w:rsidR="007B3F21" w:rsidRPr="0099566F">
        <w:rPr>
          <w:color w:val="000000"/>
          <w:spacing w:val="-2"/>
          <w:w w:val="108"/>
        </w:rPr>
        <w:t>Вычисления по термохи</w:t>
      </w:r>
      <w:r w:rsidR="007B3F21" w:rsidRPr="0099566F">
        <w:rPr>
          <w:color w:val="000000"/>
          <w:spacing w:val="-2"/>
          <w:w w:val="108"/>
        </w:rPr>
        <w:softHyphen/>
      </w:r>
      <w:r w:rsidR="007B3F21" w:rsidRPr="0099566F">
        <w:rPr>
          <w:color w:val="000000"/>
          <w:spacing w:val="1"/>
          <w:w w:val="108"/>
        </w:rPr>
        <w:t>мическим уравнениям.</w:t>
      </w:r>
    </w:p>
    <w:p w:rsidR="00D829D0" w:rsidRDefault="00D829D0" w:rsidP="007B3F21">
      <w:pPr>
        <w:shd w:val="clear" w:color="auto" w:fill="FFFFFF"/>
        <w:ind w:left="5" w:right="19" w:firstLine="278"/>
        <w:jc w:val="both"/>
        <w:rPr>
          <w:color w:val="000000"/>
          <w:spacing w:val="1"/>
          <w:w w:val="108"/>
        </w:rPr>
      </w:pPr>
    </w:p>
    <w:p w:rsidR="00D829D0" w:rsidRDefault="00382DF1" w:rsidP="00D829D0">
      <w:r w:rsidRPr="00382DF1">
        <w:rPr>
          <w:u w:val="single"/>
        </w:rPr>
        <w:t>Использовать приобретённые знания и умения в практической деятельности и повседневной жизни:</w:t>
      </w:r>
      <w:r w:rsidR="00D829D0" w:rsidRPr="00D829D0">
        <w:t xml:space="preserve"> </w:t>
      </w:r>
    </w:p>
    <w:p w:rsidR="00D829D0" w:rsidRDefault="00D829D0" w:rsidP="00382DF1">
      <w:r>
        <w:t>-у</w:t>
      </w:r>
      <w:r w:rsidRPr="0099566F">
        <w:t>становить равный доступ к полноценному образованию разным категориям обучающихся, расширить возможности их социализации;</w:t>
      </w:r>
    </w:p>
    <w:p w:rsidR="00382DF1" w:rsidRPr="0099566F" w:rsidRDefault="00D829D0" w:rsidP="00382DF1">
      <w:r>
        <w:t>-</w:t>
      </w:r>
      <w:r w:rsidR="00382DF1">
        <w:t>о</w:t>
      </w:r>
      <w:r w:rsidR="00382DF1" w:rsidRPr="0099566F">
        <w:t xml:space="preserve">беспечить преемственность между общим и профессиональным образованием, в том числе более эффективно подготовить выпускников школы к освоению программ </w:t>
      </w:r>
      <w:r w:rsidR="00382DF1">
        <w:t xml:space="preserve">средне специального и </w:t>
      </w:r>
      <w:r w:rsidR="00382DF1" w:rsidRPr="0099566F">
        <w:t>высшего профессионального образования</w:t>
      </w:r>
    </w:p>
    <w:p w:rsidR="00382DF1" w:rsidRPr="00382DF1" w:rsidRDefault="00382DF1" w:rsidP="007B3F21">
      <w:pPr>
        <w:shd w:val="clear" w:color="auto" w:fill="FFFFFF"/>
        <w:ind w:left="5" w:right="19" w:firstLine="278"/>
        <w:jc w:val="both"/>
      </w:pPr>
    </w:p>
    <w:p w:rsidR="007B3F21" w:rsidRPr="00382DF1" w:rsidRDefault="00382DF1" w:rsidP="00382DF1">
      <w:pPr>
        <w:shd w:val="clear" w:color="auto" w:fill="FFFFFF"/>
        <w:tabs>
          <w:tab w:val="left" w:pos="2475"/>
        </w:tabs>
        <w:ind w:left="19" w:right="14" w:firstLine="293"/>
        <w:jc w:val="both"/>
      </w:pPr>
      <w:r w:rsidRPr="00382DF1">
        <w:tab/>
      </w:r>
    </w:p>
    <w:p w:rsidR="00B21700" w:rsidRPr="0099566F" w:rsidRDefault="00B21700" w:rsidP="00B21700">
      <w:pPr>
        <w:spacing w:before="20"/>
        <w:jc w:val="both"/>
        <w:rPr>
          <w:b/>
        </w:rPr>
      </w:pPr>
      <w:r w:rsidRPr="0099566F">
        <w:rPr>
          <w:b/>
        </w:rPr>
        <w:t>1.9. Условием решения образовательных задача</w:t>
      </w:r>
      <w:r w:rsidRPr="0099566F">
        <w:t xml:space="preserve"> химического</w:t>
      </w:r>
      <w:r w:rsidR="00925212">
        <w:t xml:space="preserve"> обучения </w:t>
      </w:r>
      <w:r w:rsidRPr="0099566F">
        <w:t>является образовательная среда, обеспечивающая участие обучающихся в  реализации  концепции естеств</w:t>
      </w:r>
      <w:r w:rsidR="00925212">
        <w:t>еннонаучного образования в школе</w:t>
      </w:r>
      <w:r w:rsidRPr="0099566F">
        <w:t xml:space="preserve">. </w:t>
      </w:r>
      <w:r w:rsidRPr="0099566F">
        <w:rPr>
          <w:b/>
          <w:bCs/>
        </w:rPr>
        <w:t>Условиями</w:t>
      </w:r>
      <w:r w:rsidRPr="0099566F">
        <w:rPr>
          <w:bCs/>
        </w:rPr>
        <w:t xml:space="preserve"> эффективной реализации данной </w:t>
      </w:r>
      <w:r w:rsidRPr="0099566F">
        <w:rPr>
          <w:bCs/>
        </w:rPr>
        <w:lastRenderedPageBreak/>
        <w:t>программы является наличие в</w:t>
      </w:r>
      <w:r w:rsidR="00925212">
        <w:rPr>
          <w:bCs/>
        </w:rPr>
        <w:t xml:space="preserve"> </w:t>
      </w:r>
      <w:r w:rsidR="00925212">
        <w:rPr>
          <w:b/>
        </w:rPr>
        <w:t>к</w:t>
      </w:r>
      <w:r w:rsidRPr="0099566F">
        <w:rPr>
          <w:b/>
        </w:rPr>
        <w:t xml:space="preserve">абинете химии </w:t>
      </w:r>
      <w:r w:rsidR="00925212">
        <w:t>ноутбука, медиопроектора, интернета, лабораторного оборудования</w:t>
      </w:r>
      <w:r w:rsidRPr="0099566F">
        <w:t xml:space="preserve">. Разнообразие дидактического материала. </w:t>
      </w:r>
    </w:p>
    <w:p w:rsidR="00B21700" w:rsidRPr="0099566F" w:rsidRDefault="00B21700" w:rsidP="00B21700">
      <w:pPr>
        <w:rPr>
          <w:b/>
        </w:rPr>
      </w:pPr>
    </w:p>
    <w:p w:rsidR="0099566F" w:rsidRDefault="00C845FE" w:rsidP="002B2046">
      <w:pPr>
        <w:jc w:val="center"/>
        <w:rPr>
          <w:b/>
        </w:rPr>
      </w:pPr>
      <w:r w:rsidRPr="0099566F">
        <w:rPr>
          <w:b/>
        </w:rPr>
        <w:t>Содержание программы</w:t>
      </w:r>
    </w:p>
    <w:p w:rsidR="00544D30" w:rsidRDefault="00544D30" w:rsidP="002B2046">
      <w:pPr>
        <w:jc w:val="center"/>
        <w:rPr>
          <w:b/>
        </w:rPr>
      </w:pPr>
    </w:p>
    <w:p w:rsidR="00544D30" w:rsidRPr="0099566F" w:rsidRDefault="00544D30" w:rsidP="00544D30">
      <w:pPr>
        <w:jc w:val="center"/>
        <w:rPr>
          <w:b/>
        </w:rPr>
      </w:pPr>
      <w:r>
        <w:rPr>
          <w:b/>
        </w:rPr>
        <w:t>10</w:t>
      </w:r>
      <w:r w:rsidRPr="0099566F">
        <w:rPr>
          <w:b/>
        </w:rPr>
        <w:t xml:space="preserve"> класс </w:t>
      </w:r>
      <w:r>
        <w:rPr>
          <w:b/>
        </w:rPr>
        <w:t>(36ч)</w:t>
      </w:r>
      <w:r w:rsidR="00295C5D">
        <w:rPr>
          <w:b/>
        </w:rPr>
        <w:t xml:space="preserve"> </w:t>
      </w:r>
      <w:r>
        <w:rPr>
          <w:b/>
        </w:rPr>
        <w:t>1</w:t>
      </w:r>
      <w:r w:rsidRPr="0099566F">
        <w:rPr>
          <w:b/>
        </w:rPr>
        <w:t>ч в неделю</w:t>
      </w:r>
    </w:p>
    <w:p w:rsidR="00544D30" w:rsidRPr="0099566F" w:rsidRDefault="00544D30" w:rsidP="00544D30">
      <w:pPr>
        <w:jc w:val="center"/>
      </w:pPr>
    </w:p>
    <w:p w:rsidR="00544D30" w:rsidRPr="008354AF" w:rsidRDefault="00544D30" w:rsidP="00544D30">
      <w:pPr>
        <w:jc w:val="both"/>
        <w:rPr>
          <w:b/>
        </w:rPr>
      </w:pPr>
      <w:r w:rsidRPr="008354AF">
        <w:rPr>
          <w:b/>
        </w:rPr>
        <w:t>ТЕМА  1.Задачи повышенного уровня сложности по теме «Углево</w:t>
      </w:r>
      <w:r>
        <w:rPr>
          <w:b/>
        </w:rPr>
        <w:t>дороды» (10 ч</w:t>
      </w:r>
      <w:r w:rsidRPr="008354AF">
        <w:rPr>
          <w:b/>
        </w:rPr>
        <w:t>)</w:t>
      </w:r>
    </w:p>
    <w:p w:rsidR="00544D30" w:rsidRPr="0099566F" w:rsidRDefault="00544D30" w:rsidP="00544D30">
      <w:pPr>
        <w:jc w:val="both"/>
      </w:pPr>
      <w:r w:rsidRPr="0099566F">
        <w:t>Упражнения по составлению структурных формул и изомеров углеводов С7 – С10 разветвленного строения</w:t>
      </w:r>
      <w:r>
        <w:t>.</w:t>
      </w:r>
      <w:r w:rsidRPr="0099566F">
        <w:t>Химические реакции в органической химии</w:t>
      </w:r>
      <w:r>
        <w:t>.</w:t>
      </w:r>
      <w:r w:rsidRPr="0099566F">
        <w:t>Нестандартные расчетные задачи по уравнению реакции при избытке одного из исходных веществЗадачи с использованием понятий «мольная доля», «объемная доля», «молярная масса смеси веществ»Задачи на нахождение молекулярных формул органических веществ</w:t>
      </w:r>
      <w:r>
        <w:t>.</w:t>
      </w:r>
    </w:p>
    <w:p w:rsidR="00544D30" w:rsidRDefault="00544D30" w:rsidP="00544D30">
      <w:pPr>
        <w:jc w:val="both"/>
      </w:pPr>
      <w:r>
        <w:t xml:space="preserve">Алканы и циклоалканы </w:t>
      </w:r>
      <w:r w:rsidRPr="0099566F">
        <w:t>АлкеныАлкадиеныАлкины</w:t>
      </w:r>
      <w:r>
        <w:t xml:space="preserve"> Арены.</w:t>
      </w:r>
    </w:p>
    <w:p w:rsidR="00544D30" w:rsidRPr="0099566F" w:rsidRDefault="00544D30" w:rsidP="00544D30">
      <w:pPr>
        <w:jc w:val="both"/>
      </w:pPr>
      <w:r w:rsidRPr="008354AF">
        <w:rPr>
          <w:b/>
        </w:rPr>
        <w:t>ТЕМА 2.Задачи повышенного уровня сложности по теме «Элементоорганические</w:t>
      </w:r>
      <w:r>
        <w:rPr>
          <w:b/>
        </w:rPr>
        <w:t xml:space="preserve"> соединения»(11ч</w:t>
      </w:r>
      <w:r w:rsidRPr="008354AF">
        <w:rPr>
          <w:b/>
        </w:rPr>
        <w:t>)</w:t>
      </w:r>
      <w:r w:rsidRPr="0099566F">
        <w:t>Предельные одноатомные</w:t>
      </w:r>
      <w:r>
        <w:t xml:space="preserve"> спирты </w:t>
      </w:r>
      <w:r w:rsidRPr="0099566F">
        <w:t>Многоатомные спирты</w:t>
      </w:r>
    </w:p>
    <w:p w:rsidR="00544D30" w:rsidRPr="008354AF" w:rsidRDefault="00544D30" w:rsidP="00544D30">
      <w:pPr>
        <w:jc w:val="both"/>
      </w:pPr>
      <w:r w:rsidRPr="0099566F">
        <w:t>ФенолыАльдегиды и кетоныКарбоновые кислоты</w:t>
      </w:r>
      <w:r>
        <w:t xml:space="preserve">  Эфиры </w:t>
      </w:r>
      <w:r w:rsidRPr="0099566F">
        <w:t>УглеводыАзотсодержащие органические вещества</w:t>
      </w:r>
      <w:r>
        <w:t>.</w:t>
      </w:r>
      <w:r w:rsidRPr="0099566F">
        <w:t>Алгоритмы решения задач на частичное взаимодействие органических веществ с определенными реагентами</w:t>
      </w:r>
      <w:r>
        <w:t>.</w:t>
      </w:r>
    </w:p>
    <w:p w:rsidR="00544D30" w:rsidRPr="008354AF" w:rsidRDefault="00544D30" w:rsidP="00544D30">
      <w:pPr>
        <w:jc w:val="both"/>
        <w:rPr>
          <w:b/>
        </w:rPr>
      </w:pPr>
      <w:r>
        <w:rPr>
          <w:b/>
        </w:rPr>
        <w:t xml:space="preserve">ТЕМА 3. </w:t>
      </w:r>
      <w:r w:rsidRPr="008354AF">
        <w:rPr>
          <w:b/>
        </w:rPr>
        <w:t>Задания ЕГЭ по химии (14</w:t>
      </w:r>
      <w:r>
        <w:rPr>
          <w:b/>
        </w:rPr>
        <w:t>2ч</w:t>
      </w:r>
      <w:r w:rsidRPr="008354AF">
        <w:rPr>
          <w:b/>
        </w:rPr>
        <w:t>)</w:t>
      </w:r>
    </w:p>
    <w:p w:rsidR="00544D30" w:rsidRDefault="00544D30" w:rsidP="00544D30">
      <w:pPr>
        <w:jc w:val="both"/>
      </w:pPr>
      <w:r w:rsidRPr="0099566F">
        <w:t>Контроль знаний ЕГЭ</w:t>
      </w:r>
      <w:r>
        <w:t xml:space="preserve"> (3 ч</w:t>
      </w:r>
      <w:r w:rsidRPr="0099566F">
        <w:t>)</w:t>
      </w:r>
    </w:p>
    <w:p w:rsidR="00544D30" w:rsidRPr="0099566F" w:rsidRDefault="00544D30" w:rsidP="00544D30">
      <w:pPr>
        <w:rPr>
          <w:b/>
        </w:rPr>
      </w:pPr>
    </w:p>
    <w:p w:rsidR="00544D30" w:rsidRPr="0099566F" w:rsidRDefault="00544D30" w:rsidP="002B2046">
      <w:pPr>
        <w:jc w:val="center"/>
        <w:rPr>
          <w:b/>
        </w:rPr>
      </w:pPr>
    </w:p>
    <w:p w:rsidR="0099566F" w:rsidRPr="0099566F" w:rsidRDefault="00544D30" w:rsidP="0099566F">
      <w:pPr>
        <w:jc w:val="center"/>
        <w:rPr>
          <w:b/>
        </w:rPr>
      </w:pPr>
      <w:r>
        <w:rPr>
          <w:b/>
        </w:rPr>
        <w:t>11</w:t>
      </w:r>
      <w:r w:rsidR="007A54F9" w:rsidRPr="0099566F">
        <w:rPr>
          <w:b/>
        </w:rPr>
        <w:t xml:space="preserve"> класс </w:t>
      </w:r>
      <w:r w:rsidR="00925212">
        <w:rPr>
          <w:b/>
        </w:rPr>
        <w:t>(</w:t>
      </w:r>
      <w:r>
        <w:rPr>
          <w:b/>
        </w:rPr>
        <w:t>34</w:t>
      </w:r>
      <w:r w:rsidR="001621D2" w:rsidRPr="0099566F">
        <w:rPr>
          <w:b/>
        </w:rPr>
        <w:t>)</w:t>
      </w:r>
      <w:r w:rsidR="00925212">
        <w:rPr>
          <w:b/>
        </w:rPr>
        <w:t xml:space="preserve"> 1</w:t>
      </w:r>
      <w:r w:rsidR="0099566F" w:rsidRPr="0099566F">
        <w:rPr>
          <w:b/>
        </w:rPr>
        <w:t xml:space="preserve">ч в неделю </w:t>
      </w:r>
    </w:p>
    <w:p w:rsidR="00C845FE" w:rsidRPr="0099566F" w:rsidRDefault="00C845FE" w:rsidP="002B2046">
      <w:pPr>
        <w:jc w:val="center"/>
        <w:rPr>
          <w:b/>
        </w:rPr>
      </w:pPr>
    </w:p>
    <w:p w:rsidR="00C6054C" w:rsidRDefault="008354AF" w:rsidP="002B2046">
      <w:pPr>
        <w:jc w:val="both"/>
        <w:rPr>
          <w:b/>
        </w:rPr>
      </w:pPr>
      <w:r>
        <w:rPr>
          <w:b/>
        </w:rPr>
        <w:t>ТЕМА 1.</w:t>
      </w:r>
      <w:r w:rsidR="00C845FE" w:rsidRPr="008354AF">
        <w:rPr>
          <w:b/>
        </w:rPr>
        <w:t>Решение задач на определение формул неорганических</w:t>
      </w:r>
      <w:r w:rsidR="001621D2" w:rsidRPr="008354AF">
        <w:rPr>
          <w:b/>
        </w:rPr>
        <w:t xml:space="preserve"> и органических</w:t>
      </w:r>
    </w:p>
    <w:p w:rsidR="00C845FE" w:rsidRPr="008354AF" w:rsidRDefault="00544D30" w:rsidP="002B2046">
      <w:pPr>
        <w:jc w:val="both"/>
        <w:rPr>
          <w:b/>
        </w:rPr>
      </w:pPr>
      <w:r>
        <w:rPr>
          <w:b/>
        </w:rPr>
        <w:t>веществ (2</w:t>
      </w:r>
      <w:r w:rsidR="00794667" w:rsidRPr="008354AF">
        <w:rPr>
          <w:b/>
        </w:rPr>
        <w:t xml:space="preserve"> ч</w:t>
      </w:r>
      <w:r w:rsidR="00C845FE" w:rsidRPr="008354AF">
        <w:rPr>
          <w:b/>
        </w:rPr>
        <w:t>)</w:t>
      </w:r>
    </w:p>
    <w:p w:rsidR="00E44887" w:rsidRPr="0099566F" w:rsidRDefault="00E44887" w:rsidP="002B2046">
      <w:pPr>
        <w:jc w:val="both"/>
      </w:pPr>
      <w:r w:rsidRPr="0099566F">
        <w:t>Алгоритм решения задач на определение химических формул неорганического и органического вещества на основе реакции с их участием</w:t>
      </w:r>
      <w:r>
        <w:t>.</w:t>
      </w:r>
    </w:p>
    <w:p w:rsidR="00E44887" w:rsidRPr="008354AF" w:rsidRDefault="00C845FE" w:rsidP="00E44887">
      <w:pPr>
        <w:jc w:val="both"/>
        <w:rPr>
          <w:b/>
        </w:rPr>
      </w:pPr>
      <w:r w:rsidRPr="008354AF">
        <w:rPr>
          <w:b/>
        </w:rPr>
        <w:t>ТЕМА 2</w:t>
      </w:r>
      <w:r w:rsidR="008354AF">
        <w:rPr>
          <w:b/>
        </w:rPr>
        <w:t xml:space="preserve">. </w:t>
      </w:r>
      <w:r w:rsidR="001621D2" w:rsidRPr="008354AF">
        <w:rPr>
          <w:b/>
        </w:rPr>
        <w:t>Химические реакции в органической химии</w:t>
      </w:r>
      <w:r w:rsidR="00544D30">
        <w:rPr>
          <w:b/>
        </w:rPr>
        <w:t xml:space="preserve"> (2</w:t>
      </w:r>
      <w:r w:rsidR="00E44887" w:rsidRPr="008354AF">
        <w:rPr>
          <w:b/>
        </w:rPr>
        <w:t>ч)</w:t>
      </w:r>
    </w:p>
    <w:p w:rsidR="00E44887" w:rsidRPr="003637BF" w:rsidRDefault="00E44887" w:rsidP="00E44887">
      <w:pPr>
        <w:jc w:val="both"/>
      </w:pPr>
      <w:r>
        <w:t>Классификация реакций</w:t>
      </w:r>
      <w:r>
        <w:tab/>
        <w:t xml:space="preserve"> в органической химии.</w:t>
      </w:r>
      <w:r>
        <w:rPr>
          <w:color w:val="000000"/>
          <w:spacing w:val="2"/>
          <w:w w:val="108"/>
        </w:rPr>
        <w:t xml:space="preserve"> Реакция</w:t>
      </w:r>
      <w:r w:rsidRPr="003637BF">
        <w:rPr>
          <w:color w:val="000000"/>
          <w:spacing w:val="2"/>
          <w:w w:val="108"/>
        </w:rPr>
        <w:t xml:space="preserve"> замещения. Галогениро</w:t>
      </w:r>
      <w:r w:rsidRPr="003637BF">
        <w:rPr>
          <w:color w:val="000000"/>
          <w:spacing w:val="1"/>
          <w:w w:val="108"/>
        </w:rPr>
        <w:t>вание алканов и аренов, щ</w:t>
      </w:r>
      <w:r>
        <w:rPr>
          <w:color w:val="000000"/>
          <w:spacing w:val="1"/>
          <w:w w:val="108"/>
        </w:rPr>
        <w:t xml:space="preserve">елочной гидролиз галогеналканов. </w:t>
      </w:r>
      <w:r>
        <w:rPr>
          <w:color w:val="000000"/>
          <w:spacing w:val="-1"/>
          <w:w w:val="108"/>
        </w:rPr>
        <w:t>Реакция</w:t>
      </w:r>
      <w:r w:rsidRPr="003637BF">
        <w:rPr>
          <w:color w:val="000000"/>
          <w:spacing w:val="-1"/>
          <w:w w:val="108"/>
        </w:rPr>
        <w:t xml:space="preserve"> присоединения. Гидриро</w:t>
      </w:r>
      <w:r w:rsidRPr="003637BF">
        <w:rPr>
          <w:color w:val="000000"/>
          <w:spacing w:val="-1"/>
          <w:w w:val="108"/>
        </w:rPr>
        <w:softHyphen/>
      </w:r>
      <w:r w:rsidRPr="003637BF">
        <w:rPr>
          <w:color w:val="000000"/>
          <w:w w:val="108"/>
        </w:rPr>
        <w:t xml:space="preserve">вание, гидрогалогенирование, галогенирование. </w:t>
      </w:r>
      <w:r w:rsidRPr="003637BF">
        <w:rPr>
          <w:color w:val="000000"/>
          <w:spacing w:val="2"/>
          <w:w w:val="108"/>
        </w:rPr>
        <w:t>Реакции полимеризации и поликонденсации.</w:t>
      </w:r>
      <w:r>
        <w:rPr>
          <w:color w:val="000000"/>
          <w:w w:val="108"/>
        </w:rPr>
        <w:t>Реакция</w:t>
      </w:r>
      <w:r w:rsidRPr="003637BF">
        <w:rPr>
          <w:color w:val="000000"/>
          <w:w w:val="108"/>
        </w:rPr>
        <w:t xml:space="preserve"> отщепления (элиминиро</w:t>
      </w:r>
      <w:r w:rsidRPr="003637BF">
        <w:rPr>
          <w:color w:val="000000"/>
          <w:w w:val="108"/>
        </w:rPr>
        <w:softHyphen/>
        <w:t xml:space="preserve">вания). Дегидрирование алканов. Дегидратация </w:t>
      </w:r>
      <w:r w:rsidRPr="003637BF">
        <w:rPr>
          <w:color w:val="000000"/>
          <w:spacing w:val="-2"/>
          <w:w w:val="108"/>
        </w:rPr>
        <w:t>спиртов. Деги</w:t>
      </w:r>
      <w:r>
        <w:rPr>
          <w:color w:val="000000"/>
          <w:spacing w:val="-2"/>
          <w:w w:val="108"/>
        </w:rPr>
        <w:t>дрохлорирование на примере гало</w:t>
      </w:r>
      <w:r>
        <w:rPr>
          <w:color w:val="000000"/>
          <w:w w:val="108"/>
        </w:rPr>
        <w:t>ге</w:t>
      </w:r>
      <w:r w:rsidRPr="003637BF">
        <w:rPr>
          <w:color w:val="000000"/>
          <w:w w:val="108"/>
        </w:rPr>
        <w:t>налканов.</w:t>
      </w:r>
      <w:r>
        <w:rPr>
          <w:color w:val="000000"/>
          <w:w w:val="108"/>
        </w:rPr>
        <w:t xml:space="preserve"> Декарбоксилирование. </w:t>
      </w:r>
      <w:r w:rsidRPr="003637BF">
        <w:rPr>
          <w:color w:val="000000"/>
          <w:w w:val="108"/>
        </w:rPr>
        <w:t xml:space="preserve"> Понятие о крекинге алканов и депо</w:t>
      </w:r>
      <w:r w:rsidRPr="003637BF">
        <w:rPr>
          <w:color w:val="000000"/>
          <w:w w:val="108"/>
        </w:rPr>
        <w:softHyphen/>
        <w:t>лимеризации полимеров.</w:t>
      </w:r>
      <w:r w:rsidRPr="003637BF">
        <w:rPr>
          <w:color w:val="000000"/>
          <w:spacing w:val="2"/>
          <w:w w:val="108"/>
        </w:rPr>
        <w:t>Реакции изомеризации.</w:t>
      </w:r>
      <w:r>
        <w:rPr>
          <w:color w:val="000000"/>
          <w:spacing w:val="2"/>
          <w:w w:val="108"/>
        </w:rPr>
        <w:t xml:space="preserve"> Именные реакции. Качественные реакции на органические вещества.</w:t>
      </w:r>
    </w:p>
    <w:p w:rsidR="00C845FE" w:rsidRPr="008354AF" w:rsidRDefault="00C845FE" w:rsidP="002B2046">
      <w:pPr>
        <w:jc w:val="both"/>
        <w:rPr>
          <w:b/>
        </w:rPr>
      </w:pPr>
      <w:r w:rsidRPr="008354AF">
        <w:rPr>
          <w:b/>
        </w:rPr>
        <w:t>ТЕМА 3</w:t>
      </w:r>
      <w:r w:rsidR="008354AF">
        <w:rPr>
          <w:b/>
        </w:rPr>
        <w:t xml:space="preserve">. </w:t>
      </w:r>
      <w:r w:rsidR="008354AF" w:rsidRPr="008354AF">
        <w:rPr>
          <w:b/>
        </w:rPr>
        <w:t>Р</w:t>
      </w:r>
      <w:r w:rsidRPr="008354AF">
        <w:rPr>
          <w:b/>
        </w:rPr>
        <w:t xml:space="preserve">асчетные задачи </w:t>
      </w:r>
      <w:r w:rsidR="001621D2" w:rsidRPr="008354AF">
        <w:rPr>
          <w:b/>
        </w:rPr>
        <w:t>по теме  «Углеводороды»</w:t>
      </w:r>
      <w:r w:rsidR="00544D30">
        <w:rPr>
          <w:b/>
        </w:rPr>
        <w:t>(2</w:t>
      </w:r>
      <w:r w:rsidR="00794667" w:rsidRPr="008354AF">
        <w:rPr>
          <w:b/>
        </w:rPr>
        <w:t xml:space="preserve"> ч</w:t>
      </w:r>
      <w:r w:rsidRPr="008354AF">
        <w:rPr>
          <w:b/>
        </w:rPr>
        <w:t>)</w:t>
      </w:r>
    </w:p>
    <w:p w:rsidR="008354AF" w:rsidRPr="0099566F" w:rsidRDefault="008354AF" w:rsidP="002B2046">
      <w:pPr>
        <w:jc w:val="both"/>
      </w:pPr>
      <w:r>
        <w:t>Р</w:t>
      </w:r>
      <w:r w:rsidRPr="0099566F">
        <w:t>асчетные задачи по уравнению реакции при избытке одного из исходных веществ</w:t>
      </w:r>
      <w:r>
        <w:t>. Избыток реагирует с продуктом.</w:t>
      </w:r>
    </w:p>
    <w:p w:rsidR="00C845FE" w:rsidRPr="008354AF" w:rsidRDefault="00C845FE" w:rsidP="002B2046">
      <w:pPr>
        <w:jc w:val="both"/>
        <w:rPr>
          <w:b/>
        </w:rPr>
      </w:pPr>
      <w:r w:rsidRPr="008354AF">
        <w:rPr>
          <w:b/>
        </w:rPr>
        <w:t>ТЕМА 4</w:t>
      </w:r>
      <w:r w:rsidR="008354AF">
        <w:rPr>
          <w:b/>
        </w:rPr>
        <w:t xml:space="preserve">. </w:t>
      </w:r>
      <w:r w:rsidRPr="008354AF">
        <w:rPr>
          <w:b/>
        </w:rPr>
        <w:t xml:space="preserve">Окислительно-восстановительные реакции </w:t>
      </w:r>
      <w:r w:rsidR="001621D2" w:rsidRPr="008354AF">
        <w:rPr>
          <w:b/>
        </w:rPr>
        <w:t xml:space="preserve"> в органической химии</w:t>
      </w:r>
      <w:r w:rsidR="00544D30">
        <w:rPr>
          <w:b/>
        </w:rPr>
        <w:t>(4</w:t>
      </w:r>
      <w:r w:rsidR="00794667" w:rsidRPr="008354AF">
        <w:rPr>
          <w:b/>
        </w:rPr>
        <w:t xml:space="preserve"> ч</w:t>
      </w:r>
      <w:r w:rsidRPr="008354AF">
        <w:rPr>
          <w:b/>
        </w:rPr>
        <w:t>)</w:t>
      </w:r>
    </w:p>
    <w:p w:rsidR="008354AF" w:rsidRDefault="008354AF" w:rsidP="002B2046">
      <w:pPr>
        <w:jc w:val="both"/>
      </w:pPr>
      <w:r w:rsidRPr="0099566F">
        <w:t>Классификация окислительно-восстановительных реакций в органической химии</w:t>
      </w:r>
    </w:p>
    <w:p w:rsidR="008354AF" w:rsidRPr="0099566F" w:rsidRDefault="008354AF" w:rsidP="002B2046">
      <w:pPr>
        <w:jc w:val="both"/>
      </w:pPr>
      <w:r>
        <w:t>Определение продукта в ОВР в разной среде раствора.</w:t>
      </w:r>
      <w:r w:rsidRPr="0099566F">
        <w:t xml:space="preserve">Окислительные свойства </w:t>
      </w:r>
      <w:r>
        <w:t xml:space="preserve"> окислителей: перманганата калия дихроматов и хроматов </w:t>
      </w:r>
      <w:r w:rsidRPr="0099566F">
        <w:t>в различных средах</w:t>
      </w:r>
      <w:r>
        <w:t xml:space="preserve">. </w:t>
      </w:r>
    </w:p>
    <w:p w:rsidR="00C845FE" w:rsidRPr="008354AF" w:rsidRDefault="00C845FE" w:rsidP="002B2046">
      <w:pPr>
        <w:jc w:val="both"/>
        <w:rPr>
          <w:b/>
        </w:rPr>
      </w:pPr>
      <w:r w:rsidRPr="008354AF">
        <w:rPr>
          <w:b/>
        </w:rPr>
        <w:t>ТЕМА 5</w:t>
      </w:r>
      <w:r w:rsidR="008354AF">
        <w:rPr>
          <w:b/>
        </w:rPr>
        <w:t xml:space="preserve">. </w:t>
      </w:r>
      <w:r w:rsidR="00544D30">
        <w:rPr>
          <w:b/>
        </w:rPr>
        <w:t>Избранные задачи по химии из ЕГЭ ( 2</w:t>
      </w:r>
      <w:r w:rsidR="00794667" w:rsidRPr="008354AF">
        <w:rPr>
          <w:b/>
        </w:rPr>
        <w:t xml:space="preserve"> ч</w:t>
      </w:r>
      <w:r w:rsidRPr="008354AF">
        <w:rPr>
          <w:b/>
        </w:rPr>
        <w:t>)</w:t>
      </w:r>
    </w:p>
    <w:p w:rsidR="008354AF" w:rsidRPr="0099566F" w:rsidRDefault="008354AF" w:rsidP="002B2046">
      <w:pPr>
        <w:jc w:val="both"/>
      </w:pPr>
      <w:r>
        <w:t>Разбор заданий окружной, муниципальной и региональных олимпиад.</w:t>
      </w:r>
    </w:p>
    <w:p w:rsidR="008354AF" w:rsidRDefault="008354AF" w:rsidP="002B2046">
      <w:pPr>
        <w:jc w:val="both"/>
        <w:rPr>
          <w:b/>
        </w:rPr>
      </w:pPr>
      <w:r>
        <w:rPr>
          <w:b/>
        </w:rPr>
        <w:t xml:space="preserve">ТЕМА </w:t>
      </w:r>
      <w:r w:rsidR="00C845FE" w:rsidRPr="008354AF">
        <w:rPr>
          <w:b/>
        </w:rPr>
        <w:t>6</w:t>
      </w:r>
      <w:r>
        <w:rPr>
          <w:b/>
        </w:rPr>
        <w:t xml:space="preserve">. </w:t>
      </w:r>
      <w:r w:rsidRPr="008354AF">
        <w:rPr>
          <w:b/>
        </w:rPr>
        <w:t>Органическая химия  на основе повторения химии элементов</w:t>
      </w:r>
      <w:r w:rsidR="00544D30">
        <w:rPr>
          <w:b/>
        </w:rPr>
        <w:t>( 14</w:t>
      </w:r>
      <w:r w:rsidR="00794667" w:rsidRPr="008354AF">
        <w:rPr>
          <w:b/>
        </w:rPr>
        <w:t>ч</w:t>
      </w:r>
      <w:r w:rsidR="00C845FE" w:rsidRPr="008354AF">
        <w:rPr>
          <w:b/>
        </w:rPr>
        <w:t>)</w:t>
      </w:r>
    </w:p>
    <w:p w:rsidR="008354AF" w:rsidRPr="008354AF" w:rsidRDefault="008354AF" w:rsidP="008354AF">
      <w:pPr>
        <w:jc w:val="both"/>
      </w:pPr>
      <w:r w:rsidRPr="0099566F">
        <w:t>Аммиак, АзотАзотная кислотаНитраты</w:t>
      </w:r>
      <w:r>
        <w:t xml:space="preserve"> Фосфор Фосфорная кислота </w:t>
      </w:r>
      <w:r w:rsidRPr="0099566F">
        <w:t>УглеродКремний</w:t>
      </w:r>
      <w:r>
        <w:t xml:space="preserve"> Угольная и кремниевая </w:t>
      </w:r>
      <w:r w:rsidRPr="0099566F">
        <w:t>кислотыЭлектролизЩелочные металлы</w:t>
      </w:r>
      <w:r>
        <w:t xml:space="preserve"> Магний ,кальций</w:t>
      </w:r>
      <w:r w:rsidRPr="0099566F">
        <w:t xml:space="preserve"> и их соединения</w:t>
      </w:r>
      <w:r>
        <w:t xml:space="preserve"> Алюминий</w:t>
      </w:r>
      <w:r w:rsidRPr="0099566F">
        <w:t xml:space="preserve"> и его соединения</w:t>
      </w:r>
      <w:r>
        <w:t xml:space="preserve"> Железо</w:t>
      </w:r>
      <w:r w:rsidRPr="0099566F">
        <w:t xml:space="preserve"> и его соединенияХром и его соединения</w:t>
      </w:r>
    </w:p>
    <w:p w:rsidR="008354AF" w:rsidRPr="008354AF" w:rsidRDefault="001621D2" w:rsidP="008354AF">
      <w:pPr>
        <w:jc w:val="both"/>
      </w:pPr>
      <w:r w:rsidRPr="00544D30">
        <w:rPr>
          <w:b/>
        </w:rPr>
        <w:t xml:space="preserve"> Зачет</w:t>
      </w:r>
      <w:r w:rsidR="00506D9D">
        <w:t>, решение задач по ЕГЭ (8 часов</w:t>
      </w:r>
      <w:r w:rsidR="008354AF">
        <w:t>)</w:t>
      </w:r>
    </w:p>
    <w:p w:rsidR="008354AF" w:rsidRDefault="008354AF" w:rsidP="001621D2">
      <w:pPr>
        <w:jc w:val="center"/>
        <w:rPr>
          <w:b/>
        </w:rPr>
      </w:pPr>
    </w:p>
    <w:p w:rsidR="008354AF" w:rsidRDefault="008354AF" w:rsidP="001621D2">
      <w:pPr>
        <w:jc w:val="center"/>
        <w:rPr>
          <w:b/>
        </w:rPr>
      </w:pPr>
    </w:p>
    <w:p w:rsidR="008354AF" w:rsidRPr="0099566F" w:rsidRDefault="008354AF" w:rsidP="008354AF">
      <w:pPr>
        <w:rPr>
          <w:b/>
        </w:rPr>
      </w:pPr>
    </w:p>
    <w:p w:rsidR="008354AF" w:rsidRDefault="008354AF" w:rsidP="002B2046">
      <w:pPr>
        <w:jc w:val="both"/>
      </w:pPr>
    </w:p>
    <w:p w:rsidR="0020277F" w:rsidRPr="008354AF" w:rsidRDefault="0020277F" w:rsidP="00202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10</w:t>
      </w:r>
      <w:r w:rsidRPr="008354AF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  <w:r w:rsidRPr="008354A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36</w:t>
      </w:r>
      <w:r w:rsidRPr="008354AF">
        <w:rPr>
          <w:b/>
          <w:sz w:val="28"/>
          <w:szCs w:val="28"/>
        </w:rPr>
        <w:t xml:space="preserve"> часов)</w:t>
      </w:r>
    </w:p>
    <w:p w:rsidR="0020277F" w:rsidRPr="008354AF" w:rsidRDefault="0020277F" w:rsidP="0020277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37"/>
        <w:gridCol w:w="1701"/>
        <w:gridCol w:w="2233"/>
      </w:tblGrid>
      <w:tr w:rsidR="0020277F" w:rsidRPr="008354AF" w:rsidTr="0020277F">
        <w:tc>
          <w:tcPr>
            <w:tcW w:w="5637" w:type="dxa"/>
          </w:tcPr>
          <w:p w:rsidR="0020277F" w:rsidRPr="008354AF" w:rsidRDefault="0020277F" w:rsidP="00D345C0">
            <w:pPr>
              <w:jc w:val="both"/>
              <w:rPr>
                <w:sz w:val="28"/>
                <w:szCs w:val="28"/>
              </w:rPr>
            </w:pPr>
            <w:r w:rsidRPr="008354AF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  <w:rPr>
                <w:sz w:val="28"/>
                <w:szCs w:val="28"/>
              </w:rPr>
            </w:pPr>
            <w:r w:rsidRPr="008354AF">
              <w:rPr>
                <w:sz w:val="28"/>
                <w:szCs w:val="28"/>
              </w:rPr>
              <w:t>Кол-во часов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  <w:rPr>
                <w:sz w:val="28"/>
                <w:szCs w:val="28"/>
              </w:rPr>
            </w:pPr>
            <w:r w:rsidRPr="008354AF">
              <w:rPr>
                <w:sz w:val="28"/>
                <w:szCs w:val="28"/>
              </w:rPr>
              <w:t>Форма занятий, контроль</w:t>
            </w:r>
          </w:p>
        </w:tc>
      </w:tr>
      <w:tr w:rsidR="0020277F" w:rsidRPr="008354AF" w:rsidTr="0020277F"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 w:rsidRPr="008354AF">
              <w:t>Упражнения по составлению структурных формул и изомеров углеводов С7 – С10 разветвленного строения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 w:rsidRPr="008354AF">
              <w:t>1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 w:rsidRPr="008354AF">
              <w:t>Практикум</w:t>
            </w:r>
          </w:p>
        </w:tc>
      </w:tr>
      <w:tr w:rsidR="0020277F" w:rsidRPr="008354AF" w:rsidTr="0020277F"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 w:rsidRPr="008354AF">
              <w:t>Задачи с использованием понятий «мольная доля», «объемная доля», «молярная масса смеси веществ»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>
              <w:t>2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 w:rsidRPr="008354AF">
              <w:t>Практикум</w:t>
            </w:r>
          </w:p>
        </w:tc>
      </w:tr>
      <w:tr w:rsidR="0020277F" w:rsidRPr="008354AF" w:rsidTr="0020277F"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 w:rsidRPr="008354AF">
              <w:t>Задачи на нахождение молекулярных формул органических веществ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 w:rsidRPr="008354AF">
              <w:t>1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 w:rsidRPr="008354AF">
              <w:t>Семинар</w:t>
            </w:r>
          </w:p>
        </w:tc>
      </w:tr>
      <w:tr w:rsidR="0020277F" w:rsidRPr="008354AF" w:rsidTr="0020277F"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 w:rsidRPr="008354AF">
              <w:t>Алканы и циклоалканы</w:t>
            </w:r>
            <w:r>
              <w:t>. Задачи и упражнения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>
              <w:t>2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 w:rsidRPr="008354AF">
              <w:t>Практикум</w:t>
            </w:r>
          </w:p>
        </w:tc>
      </w:tr>
      <w:tr w:rsidR="0020277F" w:rsidRPr="008354AF" w:rsidTr="0020277F"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 w:rsidRPr="008354AF">
              <w:t>Алкены</w:t>
            </w:r>
            <w:r>
              <w:t>. Алкадиены Задачи и упражнения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>
              <w:t>2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 w:rsidRPr="008354AF">
              <w:t>Практикум</w:t>
            </w:r>
          </w:p>
        </w:tc>
      </w:tr>
      <w:tr w:rsidR="0020277F" w:rsidRPr="008354AF" w:rsidTr="0020277F"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>
              <w:t>Алкины. Арены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 w:rsidRPr="008354AF">
              <w:t>1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 w:rsidRPr="008354AF">
              <w:t>Семинар</w:t>
            </w:r>
          </w:p>
        </w:tc>
      </w:tr>
      <w:tr w:rsidR="0020277F" w:rsidRPr="008354AF" w:rsidTr="0020277F"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>
              <w:t>Предельные одноатомные спирты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 w:rsidRPr="008354AF">
              <w:t>1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 w:rsidRPr="008354AF">
              <w:t>Семинар</w:t>
            </w:r>
          </w:p>
        </w:tc>
      </w:tr>
      <w:tr w:rsidR="0020277F" w:rsidRPr="008354AF" w:rsidTr="0020277F"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>
              <w:t>Многоатомные спирты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 w:rsidRPr="008354AF">
              <w:t>1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 w:rsidRPr="008354AF">
              <w:t>Практикум</w:t>
            </w:r>
          </w:p>
        </w:tc>
      </w:tr>
      <w:tr w:rsidR="0020277F" w:rsidRPr="008354AF" w:rsidTr="0020277F"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>
              <w:t>Фенолы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 w:rsidRPr="008354AF">
              <w:t>1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 w:rsidRPr="008354AF">
              <w:t>Практикум</w:t>
            </w:r>
          </w:p>
        </w:tc>
      </w:tr>
      <w:tr w:rsidR="0020277F" w:rsidRPr="008354AF" w:rsidTr="0020277F"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>
              <w:t>Альдегиды и кетоны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 w:rsidRPr="008354AF">
              <w:t>1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 w:rsidRPr="008354AF">
              <w:t>Практикум</w:t>
            </w:r>
          </w:p>
        </w:tc>
      </w:tr>
      <w:tr w:rsidR="0020277F" w:rsidRPr="008354AF" w:rsidTr="0020277F"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>
              <w:t>Карбоновые кислоты. Эфиры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 w:rsidRPr="008354AF">
              <w:t>1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 w:rsidRPr="008354AF">
              <w:t>Семинар</w:t>
            </w:r>
          </w:p>
        </w:tc>
      </w:tr>
      <w:tr w:rsidR="0020277F" w:rsidRPr="008354AF" w:rsidTr="0020277F"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>
              <w:t>Углеводы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 w:rsidRPr="008354AF">
              <w:t>1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 w:rsidRPr="008354AF">
              <w:t>Семинар</w:t>
            </w:r>
          </w:p>
        </w:tc>
      </w:tr>
      <w:tr w:rsidR="0020277F" w:rsidRPr="008354AF" w:rsidTr="0020277F">
        <w:trPr>
          <w:trHeight w:val="297"/>
        </w:trPr>
        <w:tc>
          <w:tcPr>
            <w:tcW w:w="5637" w:type="dxa"/>
          </w:tcPr>
          <w:p w:rsidR="0020277F" w:rsidRDefault="0020277F" w:rsidP="00D345C0">
            <w:pPr>
              <w:jc w:val="both"/>
            </w:pPr>
            <w:r w:rsidRPr="008354AF">
              <w:t>Азотсодержащие органические вещества</w:t>
            </w:r>
          </w:p>
          <w:p w:rsidR="0020277F" w:rsidRPr="008354AF" w:rsidRDefault="0020277F" w:rsidP="00D345C0">
            <w:pPr>
              <w:jc w:val="both"/>
            </w:pP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 w:rsidRPr="008354AF">
              <w:t>1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 w:rsidRPr="008354AF">
              <w:t>Семинар</w:t>
            </w:r>
          </w:p>
        </w:tc>
      </w:tr>
      <w:tr w:rsidR="0020277F" w:rsidRPr="008354AF" w:rsidTr="0020277F">
        <w:trPr>
          <w:trHeight w:val="390"/>
        </w:trPr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>
              <w:t>Задачи на вывод формул вещества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>
              <w:t>3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>
              <w:t xml:space="preserve">Практикум </w:t>
            </w:r>
          </w:p>
        </w:tc>
      </w:tr>
      <w:tr w:rsidR="0020277F" w:rsidRPr="008354AF" w:rsidTr="0020277F"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 w:rsidRPr="008354AF">
              <w:t>Алгоритмы решения задач на частичное взаимодействие органических веществ с определенными реагентами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 w:rsidRPr="008354AF">
              <w:t>1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 w:rsidRPr="008354AF">
              <w:t>Урок-соревнование</w:t>
            </w:r>
          </w:p>
        </w:tc>
      </w:tr>
      <w:tr w:rsidR="0020277F" w:rsidRPr="008354AF" w:rsidTr="0020277F"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 w:rsidRPr="008354AF">
              <w:t>Задания  по химии ЕГЭ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 w:rsidRPr="008354AF">
              <w:t>1</w:t>
            </w:r>
            <w:r>
              <w:t>2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 w:rsidRPr="008354AF">
              <w:t>Тест</w:t>
            </w:r>
          </w:p>
        </w:tc>
      </w:tr>
      <w:tr w:rsidR="0020277F" w:rsidRPr="008354AF" w:rsidTr="0020277F"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 w:rsidRPr="008354AF">
              <w:t>Итоговое занятии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>
              <w:t>3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  <w:r w:rsidRPr="008354AF">
              <w:t>Тест</w:t>
            </w:r>
          </w:p>
        </w:tc>
      </w:tr>
      <w:tr w:rsidR="0020277F" w:rsidRPr="008354AF" w:rsidTr="0020277F">
        <w:tblPrEx>
          <w:tblLook w:val="04A0" w:firstRow="1" w:lastRow="0" w:firstColumn="1" w:lastColumn="0" w:noHBand="0" w:noVBand="1"/>
        </w:tblPrEx>
        <w:tc>
          <w:tcPr>
            <w:tcW w:w="5637" w:type="dxa"/>
          </w:tcPr>
          <w:p w:rsidR="0020277F" w:rsidRPr="008354AF" w:rsidRDefault="0020277F" w:rsidP="00D345C0">
            <w:pPr>
              <w:jc w:val="both"/>
            </w:pPr>
            <w:r w:rsidRPr="008354AF">
              <w:t>Итого</w:t>
            </w:r>
          </w:p>
        </w:tc>
        <w:tc>
          <w:tcPr>
            <w:tcW w:w="1701" w:type="dxa"/>
          </w:tcPr>
          <w:p w:rsidR="0020277F" w:rsidRPr="008354AF" w:rsidRDefault="0020277F" w:rsidP="00D345C0">
            <w:pPr>
              <w:jc w:val="both"/>
            </w:pPr>
            <w:r>
              <w:t>36</w:t>
            </w:r>
          </w:p>
        </w:tc>
        <w:tc>
          <w:tcPr>
            <w:tcW w:w="2233" w:type="dxa"/>
          </w:tcPr>
          <w:p w:rsidR="0020277F" w:rsidRPr="008354AF" w:rsidRDefault="0020277F" w:rsidP="00D345C0">
            <w:pPr>
              <w:jc w:val="both"/>
            </w:pPr>
          </w:p>
        </w:tc>
      </w:tr>
    </w:tbl>
    <w:p w:rsidR="0020277F" w:rsidRPr="008354AF" w:rsidRDefault="0020277F" w:rsidP="0020277F"/>
    <w:p w:rsidR="0020277F" w:rsidRPr="008354AF" w:rsidRDefault="0020277F" w:rsidP="0020277F"/>
    <w:p w:rsidR="0020277F" w:rsidRPr="008354AF" w:rsidRDefault="0020277F" w:rsidP="0020277F"/>
    <w:p w:rsidR="00C845FE" w:rsidRPr="0099566F" w:rsidRDefault="00C845FE" w:rsidP="002B2046">
      <w:pPr>
        <w:jc w:val="both"/>
      </w:pPr>
    </w:p>
    <w:p w:rsidR="00C845FE" w:rsidRPr="008354AF" w:rsidRDefault="00760C41" w:rsidP="008354AF">
      <w:pPr>
        <w:jc w:val="center"/>
        <w:rPr>
          <w:b/>
          <w:sz w:val="28"/>
          <w:szCs w:val="28"/>
        </w:rPr>
      </w:pPr>
      <w:r w:rsidRPr="008354AF">
        <w:rPr>
          <w:b/>
          <w:sz w:val="28"/>
          <w:szCs w:val="28"/>
        </w:rPr>
        <w:t>Т</w:t>
      </w:r>
      <w:r w:rsidR="00C845FE" w:rsidRPr="008354AF">
        <w:rPr>
          <w:b/>
          <w:sz w:val="28"/>
          <w:szCs w:val="28"/>
        </w:rPr>
        <w:t>ематический план</w:t>
      </w:r>
      <w:r w:rsidR="00295C5D">
        <w:rPr>
          <w:b/>
          <w:sz w:val="28"/>
          <w:szCs w:val="28"/>
        </w:rPr>
        <w:t xml:space="preserve"> 11</w:t>
      </w:r>
      <w:r w:rsidR="00794667" w:rsidRPr="008354AF">
        <w:rPr>
          <w:b/>
          <w:sz w:val="28"/>
          <w:szCs w:val="28"/>
        </w:rPr>
        <w:t xml:space="preserve"> класс</w:t>
      </w:r>
      <w:r w:rsidR="00295C5D">
        <w:rPr>
          <w:b/>
          <w:sz w:val="28"/>
          <w:szCs w:val="28"/>
        </w:rPr>
        <w:t xml:space="preserve"> </w:t>
      </w:r>
      <w:r w:rsidR="001621D2" w:rsidRPr="0099566F">
        <w:rPr>
          <w:b/>
        </w:rPr>
        <w:t>(</w:t>
      </w:r>
      <w:r w:rsidR="00295C5D">
        <w:rPr>
          <w:b/>
        </w:rPr>
        <w:t>36</w:t>
      </w:r>
      <w:r w:rsidR="00C845FE" w:rsidRPr="0099566F">
        <w:rPr>
          <w:b/>
        </w:rPr>
        <w:t>часа</w:t>
      </w:r>
      <w:r w:rsidR="001621D2" w:rsidRPr="0099566F">
        <w:rPr>
          <w:b/>
        </w:rPr>
        <w:t>)</w:t>
      </w:r>
    </w:p>
    <w:p w:rsidR="00C845FE" w:rsidRPr="0099566F" w:rsidRDefault="00C845FE" w:rsidP="002B2046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8"/>
        <w:gridCol w:w="1080"/>
        <w:gridCol w:w="3883"/>
      </w:tblGrid>
      <w:tr w:rsidR="00C845FE" w:rsidRPr="008354AF" w:rsidTr="00607635">
        <w:tc>
          <w:tcPr>
            <w:tcW w:w="4608" w:type="dxa"/>
          </w:tcPr>
          <w:p w:rsidR="00C845FE" w:rsidRPr="008354AF" w:rsidRDefault="00C845FE" w:rsidP="002B2046">
            <w:pPr>
              <w:jc w:val="both"/>
              <w:rPr>
                <w:sz w:val="28"/>
                <w:szCs w:val="28"/>
              </w:rPr>
            </w:pPr>
            <w:r w:rsidRPr="008354AF">
              <w:rPr>
                <w:sz w:val="28"/>
                <w:szCs w:val="28"/>
              </w:rPr>
              <w:t>ТЕМА</w:t>
            </w:r>
          </w:p>
        </w:tc>
        <w:tc>
          <w:tcPr>
            <w:tcW w:w="1080" w:type="dxa"/>
          </w:tcPr>
          <w:p w:rsidR="00C845FE" w:rsidRPr="008354AF" w:rsidRDefault="00C845FE" w:rsidP="002B2046">
            <w:pPr>
              <w:jc w:val="both"/>
              <w:rPr>
                <w:sz w:val="28"/>
                <w:szCs w:val="28"/>
              </w:rPr>
            </w:pPr>
            <w:r w:rsidRPr="008354AF">
              <w:rPr>
                <w:sz w:val="28"/>
                <w:szCs w:val="28"/>
              </w:rPr>
              <w:t>Кол-во часов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  <w:rPr>
                <w:sz w:val="28"/>
                <w:szCs w:val="28"/>
              </w:rPr>
            </w:pPr>
            <w:r w:rsidRPr="008354AF">
              <w:rPr>
                <w:sz w:val="28"/>
                <w:szCs w:val="28"/>
              </w:rPr>
              <w:t>Форма занятий, контроль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C845FE" w:rsidP="002B2046">
            <w:pPr>
              <w:jc w:val="both"/>
            </w:pPr>
            <w:r w:rsidRPr="008354AF">
              <w:t>Алгоритм решения задач на определение химических формул неорганического</w:t>
            </w:r>
            <w:r w:rsidR="001621D2" w:rsidRPr="008354AF">
              <w:t xml:space="preserve"> и органического</w:t>
            </w:r>
            <w:r w:rsidRPr="008354AF">
              <w:t xml:space="preserve"> вещества на основе реакции с их участием</w:t>
            </w:r>
          </w:p>
        </w:tc>
        <w:tc>
          <w:tcPr>
            <w:tcW w:w="1080" w:type="dxa"/>
          </w:tcPr>
          <w:p w:rsidR="00C845FE" w:rsidRPr="008354AF" w:rsidRDefault="00295C5D" w:rsidP="002B2046">
            <w:pPr>
              <w:jc w:val="both"/>
            </w:pPr>
            <w:r>
              <w:t>2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Лекция</w:t>
            </w:r>
          </w:p>
          <w:p w:rsidR="00C845FE" w:rsidRPr="008354AF" w:rsidRDefault="00C845FE" w:rsidP="002B2046">
            <w:pPr>
              <w:jc w:val="both"/>
            </w:pPr>
            <w:r w:rsidRPr="008354AF">
              <w:t>Семинар</w:t>
            </w:r>
          </w:p>
          <w:p w:rsidR="00794667" w:rsidRPr="008354AF" w:rsidRDefault="00794667" w:rsidP="002B2046">
            <w:pPr>
              <w:jc w:val="both"/>
            </w:pPr>
            <w:r w:rsidRPr="008354AF">
              <w:t>Тренинг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1621D2" w:rsidP="002B2046">
            <w:pPr>
              <w:jc w:val="both"/>
            </w:pPr>
            <w:r w:rsidRPr="008354AF">
              <w:t>Химические реакции в органической химии</w:t>
            </w:r>
          </w:p>
        </w:tc>
        <w:tc>
          <w:tcPr>
            <w:tcW w:w="1080" w:type="dxa"/>
          </w:tcPr>
          <w:p w:rsidR="00C845FE" w:rsidRPr="008354AF" w:rsidRDefault="00295C5D" w:rsidP="00794667">
            <w:pPr>
              <w:jc w:val="both"/>
            </w:pPr>
            <w:r>
              <w:t>2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Лекция</w:t>
            </w:r>
          </w:p>
          <w:p w:rsidR="00C845FE" w:rsidRPr="008354AF" w:rsidRDefault="00C845FE" w:rsidP="002B2046">
            <w:pPr>
              <w:jc w:val="both"/>
            </w:pPr>
            <w:r w:rsidRPr="008354AF">
              <w:t>Практикум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C845FE" w:rsidP="002B2046">
            <w:pPr>
              <w:jc w:val="both"/>
            </w:pPr>
            <w:r w:rsidRPr="008354AF">
              <w:t>Нестандартные расчетные задачи по уравнению реакции при избытке одного из исходных веществ</w:t>
            </w:r>
          </w:p>
        </w:tc>
        <w:tc>
          <w:tcPr>
            <w:tcW w:w="1080" w:type="dxa"/>
          </w:tcPr>
          <w:p w:rsidR="00C845FE" w:rsidRPr="008354AF" w:rsidRDefault="00295C5D" w:rsidP="00794667">
            <w:pPr>
              <w:jc w:val="both"/>
            </w:pPr>
            <w:r>
              <w:t>2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Лекция</w:t>
            </w:r>
          </w:p>
          <w:p w:rsidR="00C845FE" w:rsidRPr="008354AF" w:rsidRDefault="00C845FE" w:rsidP="002B2046">
            <w:pPr>
              <w:jc w:val="both"/>
            </w:pPr>
            <w:r w:rsidRPr="008354AF">
              <w:t>Практикум</w:t>
            </w:r>
          </w:p>
          <w:p w:rsidR="00C845FE" w:rsidRPr="008354AF" w:rsidRDefault="00C845FE" w:rsidP="002B2046">
            <w:pPr>
              <w:jc w:val="both"/>
            </w:pP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C845FE" w:rsidP="002B2046">
            <w:pPr>
              <w:jc w:val="both"/>
            </w:pPr>
            <w:r w:rsidRPr="008354AF">
              <w:t>Классификация окислительно-восстановительных реакций</w:t>
            </w:r>
            <w:r w:rsidR="001621D2" w:rsidRPr="008354AF">
              <w:t xml:space="preserve"> в органической химии</w:t>
            </w:r>
          </w:p>
        </w:tc>
        <w:tc>
          <w:tcPr>
            <w:tcW w:w="1080" w:type="dxa"/>
          </w:tcPr>
          <w:p w:rsidR="00C845FE" w:rsidRPr="008354AF" w:rsidRDefault="00295C5D" w:rsidP="00794667">
            <w:pPr>
              <w:jc w:val="both"/>
            </w:pPr>
            <w:r>
              <w:t>2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Лекция</w:t>
            </w:r>
          </w:p>
          <w:p w:rsidR="00794667" w:rsidRPr="008354AF" w:rsidRDefault="00794667" w:rsidP="002B2046">
            <w:pPr>
              <w:jc w:val="both"/>
            </w:pPr>
            <w:r w:rsidRPr="008354AF">
              <w:t>Тренинг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C845FE" w:rsidP="002B2046">
            <w:pPr>
              <w:jc w:val="both"/>
            </w:pPr>
            <w:r w:rsidRPr="008354AF">
              <w:t xml:space="preserve">Окислительные свойства </w:t>
            </w:r>
            <w:r w:rsidR="001621D2" w:rsidRPr="008354AF">
              <w:rPr>
                <w:lang w:val="en-US"/>
              </w:rPr>
              <w:t>KM</w:t>
            </w:r>
            <w:r w:rsidRPr="008354AF">
              <w:rPr>
                <w:lang w:val="en-US"/>
              </w:rPr>
              <w:t>nO</w:t>
            </w:r>
            <w:r w:rsidRPr="008354AF">
              <w:rPr>
                <w:vertAlign w:val="subscript"/>
              </w:rPr>
              <w:t>4</w:t>
            </w:r>
            <w:r w:rsidRPr="008354AF">
              <w:t xml:space="preserve"> в различных средах</w:t>
            </w:r>
          </w:p>
        </w:tc>
        <w:tc>
          <w:tcPr>
            <w:tcW w:w="1080" w:type="dxa"/>
          </w:tcPr>
          <w:p w:rsidR="00C845FE" w:rsidRPr="008354AF" w:rsidRDefault="00295C5D" w:rsidP="00794667">
            <w:pPr>
              <w:jc w:val="both"/>
            </w:pPr>
            <w:r>
              <w:t>2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Семинар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794667" w:rsidP="00794667">
            <w:pPr>
              <w:jc w:val="both"/>
            </w:pPr>
            <w:r w:rsidRPr="008354AF">
              <w:lastRenderedPageBreak/>
              <w:t>Избранные задачи олимпиад школьников по химии</w:t>
            </w:r>
          </w:p>
        </w:tc>
        <w:tc>
          <w:tcPr>
            <w:tcW w:w="1080" w:type="dxa"/>
          </w:tcPr>
          <w:p w:rsidR="00C845FE" w:rsidRPr="008354AF" w:rsidRDefault="00295C5D" w:rsidP="00794667">
            <w:pPr>
              <w:jc w:val="both"/>
            </w:pPr>
            <w:r>
              <w:t>2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Практикум</w:t>
            </w:r>
          </w:p>
          <w:p w:rsidR="00C845FE" w:rsidRPr="008354AF" w:rsidRDefault="00C845FE" w:rsidP="002B2046">
            <w:pPr>
              <w:jc w:val="both"/>
            </w:pPr>
            <w:r w:rsidRPr="008354AF">
              <w:t>Семинар-соревнование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C845FE" w:rsidP="002B2046">
            <w:pPr>
              <w:jc w:val="both"/>
            </w:pPr>
            <w:r w:rsidRPr="008354AF">
              <w:t>Аммиак, Азот</w:t>
            </w:r>
          </w:p>
        </w:tc>
        <w:tc>
          <w:tcPr>
            <w:tcW w:w="1080" w:type="dxa"/>
          </w:tcPr>
          <w:p w:rsidR="00C845FE" w:rsidRPr="008354AF" w:rsidRDefault="00295C5D" w:rsidP="00794667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Лекцияпрактикум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C845FE" w:rsidP="002B2046">
            <w:pPr>
              <w:jc w:val="both"/>
            </w:pPr>
            <w:r w:rsidRPr="008354AF">
              <w:t>Азотная кислота</w:t>
            </w:r>
          </w:p>
        </w:tc>
        <w:tc>
          <w:tcPr>
            <w:tcW w:w="1080" w:type="dxa"/>
          </w:tcPr>
          <w:p w:rsidR="00C845FE" w:rsidRPr="008354AF" w:rsidRDefault="00295C5D" w:rsidP="00794667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ЛекцияСоревнования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C845FE" w:rsidP="002B2046">
            <w:pPr>
              <w:jc w:val="both"/>
            </w:pPr>
            <w:r w:rsidRPr="008354AF">
              <w:t>Нитраты</w:t>
            </w:r>
          </w:p>
        </w:tc>
        <w:tc>
          <w:tcPr>
            <w:tcW w:w="1080" w:type="dxa"/>
          </w:tcPr>
          <w:p w:rsidR="00C845FE" w:rsidRPr="008354AF" w:rsidRDefault="00295C5D" w:rsidP="00794667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Творческое задание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C845FE" w:rsidP="002B2046">
            <w:pPr>
              <w:jc w:val="both"/>
            </w:pPr>
            <w:r w:rsidRPr="008354AF">
              <w:t>Фосфор</w:t>
            </w:r>
          </w:p>
        </w:tc>
        <w:tc>
          <w:tcPr>
            <w:tcW w:w="1080" w:type="dxa"/>
          </w:tcPr>
          <w:p w:rsidR="00C845FE" w:rsidRPr="008354AF" w:rsidRDefault="00295C5D" w:rsidP="00794667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Лекция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C845FE" w:rsidP="002B2046">
            <w:pPr>
              <w:jc w:val="both"/>
            </w:pPr>
            <w:r w:rsidRPr="008354AF">
              <w:t>Фосфорная кислота</w:t>
            </w:r>
          </w:p>
        </w:tc>
        <w:tc>
          <w:tcPr>
            <w:tcW w:w="1080" w:type="dxa"/>
          </w:tcPr>
          <w:p w:rsidR="00C845FE" w:rsidRPr="008354AF" w:rsidRDefault="00295C5D" w:rsidP="00794667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Семинар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F50C37" w:rsidP="002B2046">
            <w:pPr>
              <w:jc w:val="both"/>
            </w:pPr>
            <w:r w:rsidRPr="008354AF">
              <w:t>Углер</w:t>
            </w:r>
            <w:r w:rsidR="00C845FE" w:rsidRPr="008354AF">
              <w:t>од</w:t>
            </w:r>
          </w:p>
        </w:tc>
        <w:tc>
          <w:tcPr>
            <w:tcW w:w="1080" w:type="dxa"/>
          </w:tcPr>
          <w:p w:rsidR="00C845FE" w:rsidRPr="008354AF" w:rsidRDefault="00295C5D" w:rsidP="00794667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Лекция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C845FE" w:rsidP="002B2046">
            <w:pPr>
              <w:jc w:val="both"/>
            </w:pPr>
            <w:r w:rsidRPr="008354AF">
              <w:t>Кремний</w:t>
            </w:r>
          </w:p>
        </w:tc>
        <w:tc>
          <w:tcPr>
            <w:tcW w:w="1080" w:type="dxa"/>
          </w:tcPr>
          <w:p w:rsidR="00C845FE" w:rsidRPr="008354AF" w:rsidRDefault="00295C5D" w:rsidP="00794667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Семинар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C845FE" w:rsidP="002B2046">
            <w:pPr>
              <w:jc w:val="both"/>
            </w:pPr>
            <w:r w:rsidRPr="008354AF">
              <w:t>Угольная и кремниевая кислоты</w:t>
            </w:r>
          </w:p>
        </w:tc>
        <w:tc>
          <w:tcPr>
            <w:tcW w:w="1080" w:type="dxa"/>
          </w:tcPr>
          <w:p w:rsidR="00C845FE" w:rsidRPr="008354AF" w:rsidRDefault="00295C5D" w:rsidP="002B2046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Практикум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C845FE" w:rsidP="002B2046">
            <w:pPr>
              <w:jc w:val="both"/>
            </w:pPr>
            <w:r w:rsidRPr="008354AF">
              <w:t>Электролиз</w:t>
            </w:r>
          </w:p>
        </w:tc>
        <w:tc>
          <w:tcPr>
            <w:tcW w:w="1080" w:type="dxa"/>
          </w:tcPr>
          <w:p w:rsidR="00C845FE" w:rsidRPr="008354AF" w:rsidRDefault="00295C5D" w:rsidP="002B2046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Лекция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C845FE" w:rsidP="002B2046">
            <w:pPr>
              <w:jc w:val="both"/>
            </w:pPr>
            <w:r w:rsidRPr="008354AF">
              <w:t>Щелочные металлы</w:t>
            </w:r>
          </w:p>
        </w:tc>
        <w:tc>
          <w:tcPr>
            <w:tcW w:w="1080" w:type="dxa"/>
          </w:tcPr>
          <w:p w:rsidR="00C845FE" w:rsidRPr="008354AF" w:rsidRDefault="00295C5D" w:rsidP="002B2046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Творческое задание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7D3568" w:rsidP="002B2046">
            <w:pPr>
              <w:jc w:val="both"/>
            </w:pPr>
            <w:r w:rsidRPr="008354AF">
              <w:t>.</w:t>
            </w:r>
            <w:r w:rsidR="00C845FE" w:rsidRPr="008354AF">
              <w:rPr>
                <w:lang w:val="en-US"/>
              </w:rPr>
              <w:t>Mg</w:t>
            </w:r>
            <w:r w:rsidR="00C845FE" w:rsidRPr="008354AF">
              <w:t xml:space="preserve"> и </w:t>
            </w:r>
            <w:r w:rsidR="00C845FE" w:rsidRPr="008354AF">
              <w:rPr>
                <w:lang w:val="en-US"/>
              </w:rPr>
              <w:t>Ca</w:t>
            </w:r>
            <w:r w:rsidR="00C845FE" w:rsidRPr="008354AF">
              <w:t xml:space="preserve"> и их соединения</w:t>
            </w:r>
          </w:p>
        </w:tc>
        <w:tc>
          <w:tcPr>
            <w:tcW w:w="1080" w:type="dxa"/>
          </w:tcPr>
          <w:p w:rsidR="00C845FE" w:rsidRPr="008354AF" w:rsidRDefault="00295C5D" w:rsidP="002B2046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Лекция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7D3568" w:rsidP="002B2046">
            <w:pPr>
              <w:jc w:val="both"/>
            </w:pPr>
            <w:r w:rsidRPr="008354AF">
              <w:t>.</w:t>
            </w:r>
            <w:r w:rsidR="00C845FE" w:rsidRPr="008354AF">
              <w:rPr>
                <w:lang w:val="en-US"/>
              </w:rPr>
              <w:t>Al</w:t>
            </w:r>
            <w:r w:rsidR="00C845FE" w:rsidRPr="008354AF">
              <w:t xml:space="preserve"> и его соединения</w:t>
            </w:r>
          </w:p>
        </w:tc>
        <w:tc>
          <w:tcPr>
            <w:tcW w:w="1080" w:type="dxa"/>
          </w:tcPr>
          <w:p w:rsidR="00C845FE" w:rsidRPr="008354AF" w:rsidRDefault="00295C5D" w:rsidP="002B2046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ПрактикумСеминар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C845FE" w:rsidP="002B2046">
            <w:pPr>
              <w:jc w:val="both"/>
            </w:pPr>
            <w:r w:rsidRPr="008354AF">
              <w:rPr>
                <w:lang w:val="en-US"/>
              </w:rPr>
              <w:t>Fe</w:t>
            </w:r>
            <w:r w:rsidRPr="008354AF">
              <w:t xml:space="preserve"> и его соединения</w:t>
            </w:r>
          </w:p>
        </w:tc>
        <w:tc>
          <w:tcPr>
            <w:tcW w:w="1080" w:type="dxa"/>
          </w:tcPr>
          <w:p w:rsidR="00C845FE" w:rsidRPr="008354AF" w:rsidRDefault="00295C5D" w:rsidP="002B2046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Творческое задание</w:t>
            </w:r>
          </w:p>
        </w:tc>
      </w:tr>
      <w:tr w:rsidR="00C845FE" w:rsidRPr="008354AF" w:rsidTr="00607635">
        <w:tc>
          <w:tcPr>
            <w:tcW w:w="4608" w:type="dxa"/>
          </w:tcPr>
          <w:p w:rsidR="00C845FE" w:rsidRPr="008354AF" w:rsidRDefault="00C845FE" w:rsidP="002B2046">
            <w:pPr>
              <w:jc w:val="both"/>
            </w:pPr>
            <w:r w:rsidRPr="008354AF">
              <w:t>Хром и его соединения</w:t>
            </w:r>
          </w:p>
        </w:tc>
        <w:tc>
          <w:tcPr>
            <w:tcW w:w="1080" w:type="dxa"/>
          </w:tcPr>
          <w:p w:rsidR="00C845FE" w:rsidRPr="008354AF" w:rsidRDefault="00295C5D" w:rsidP="002B2046">
            <w:pPr>
              <w:jc w:val="both"/>
            </w:pPr>
            <w:r>
              <w:t>1</w:t>
            </w:r>
          </w:p>
        </w:tc>
        <w:tc>
          <w:tcPr>
            <w:tcW w:w="3883" w:type="dxa"/>
          </w:tcPr>
          <w:p w:rsidR="00C845FE" w:rsidRPr="008354AF" w:rsidRDefault="00C845FE" w:rsidP="002B2046">
            <w:pPr>
              <w:jc w:val="both"/>
            </w:pPr>
            <w:r w:rsidRPr="008354AF">
              <w:t>Лекция</w:t>
            </w:r>
          </w:p>
        </w:tc>
      </w:tr>
      <w:tr w:rsidR="00C845FE" w:rsidRPr="008354AF" w:rsidTr="00295C5D">
        <w:trPr>
          <w:trHeight w:val="330"/>
        </w:trPr>
        <w:tc>
          <w:tcPr>
            <w:tcW w:w="4608" w:type="dxa"/>
          </w:tcPr>
          <w:p w:rsidR="00295C5D" w:rsidRPr="008354AF" w:rsidRDefault="00295C5D" w:rsidP="002B2046">
            <w:pPr>
              <w:jc w:val="both"/>
            </w:pPr>
            <w:r>
              <w:t>Решение задач по ЕГЭ</w:t>
            </w:r>
          </w:p>
        </w:tc>
        <w:tc>
          <w:tcPr>
            <w:tcW w:w="1080" w:type="dxa"/>
          </w:tcPr>
          <w:p w:rsidR="00C845FE" w:rsidRPr="008354AF" w:rsidRDefault="00295C5D" w:rsidP="002B2046">
            <w:pPr>
              <w:jc w:val="both"/>
            </w:pPr>
            <w:r>
              <w:t>8</w:t>
            </w:r>
          </w:p>
        </w:tc>
        <w:tc>
          <w:tcPr>
            <w:tcW w:w="3883" w:type="dxa"/>
          </w:tcPr>
          <w:p w:rsidR="00C845FE" w:rsidRPr="008354AF" w:rsidRDefault="001621D2" w:rsidP="002B2046">
            <w:pPr>
              <w:jc w:val="both"/>
            </w:pPr>
            <w:r w:rsidRPr="008354AF">
              <w:t>зачет</w:t>
            </w:r>
          </w:p>
        </w:tc>
      </w:tr>
      <w:tr w:rsidR="00295C5D" w:rsidRPr="008354AF" w:rsidTr="00607635">
        <w:trPr>
          <w:trHeight w:val="225"/>
        </w:trPr>
        <w:tc>
          <w:tcPr>
            <w:tcW w:w="4608" w:type="dxa"/>
          </w:tcPr>
          <w:p w:rsidR="00295C5D" w:rsidRPr="008354AF" w:rsidRDefault="00295C5D" w:rsidP="002B2046">
            <w:pPr>
              <w:jc w:val="both"/>
            </w:pPr>
            <w:r>
              <w:t xml:space="preserve">Итого </w:t>
            </w:r>
          </w:p>
        </w:tc>
        <w:tc>
          <w:tcPr>
            <w:tcW w:w="1080" w:type="dxa"/>
          </w:tcPr>
          <w:p w:rsidR="00295C5D" w:rsidRPr="008354AF" w:rsidRDefault="00295C5D" w:rsidP="002B2046">
            <w:pPr>
              <w:jc w:val="both"/>
            </w:pPr>
            <w:r>
              <w:t>34 часа</w:t>
            </w:r>
          </w:p>
        </w:tc>
        <w:tc>
          <w:tcPr>
            <w:tcW w:w="3883" w:type="dxa"/>
          </w:tcPr>
          <w:p w:rsidR="00295C5D" w:rsidRPr="008354AF" w:rsidRDefault="00295C5D" w:rsidP="002B2046">
            <w:pPr>
              <w:jc w:val="both"/>
            </w:pPr>
          </w:p>
        </w:tc>
      </w:tr>
    </w:tbl>
    <w:p w:rsidR="008354AF" w:rsidRPr="008354AF" w:rsidRDefault="008354AF" w:rsidP="008354AF">
      <w:pPr>
        <w:ind w:left="-993" w:right="-284" w:firstLine="284"/>
      </w:pPr>
    </w:p>
    <w:p w:rsidR="00794667" w:rsidRPr="008354AF" w:rsidRDefault="00794667" w:rsidP="00794667">
      <w:pPr>
        <w:jc w:val="center"/>
      </w:pPr>
    </w:p>
    <w:p w:rsidR="008354AF" w:rsidRPr="008354AF" w:rsidRDefault="008354AF" w:rsidP="00794667">
      <w:pPr>
        <w:jc w:val="center"/>
      </w:pPr>
    </w:p>
    <w:p w:rsidR="008354AF" w:rsidRPr="008354AF" w:rsidRDefault="008354AF" w:rsidP="00794667">
      <w:pPr>
        <w:jc w:val="center"/>
      </w:pPr>
    </w:p>
    <w:p w:rsidR="008354AF" w:rsidRPr="008354AF" w:rsidRDefault="008354AF" w:rsidP="00794667">
      <w:pPr>
        <w:jc w:val="center"/>
      </w:pPr>
    </w:p>
    <w:p w:rsidR="008354AF" w:rsidRPr="008354AF" w:rsidRDefault="008354AF" w:rsidP="00794667">
      <w:pPr>
        <w:jc w:val="center"/>
      </w:pPr>
    </w:p>
    <w:p w:rsidR="008354AF" w:rsidRPr="008354AF" w:rsidRDefault="008354AF" w:rsidP="00794667">
      <w:pPr>
        <w:jc w:val="center"/>
      </w:pPr>
    </w:p>
    <w:p w:rsidR="008354AF" w:rsidRPr="008354AF" w:rsidRDefault="008354AF" w:rsidP="00794667">
      <w:pPr>
        <w:jc w:val="center"/>
      </w:pPr>
    </w:p>
    <w:p w:rsidR="008354AF" w:rsidRDefault="008354AF" w:rsidP="00794667">
      <w:pPr>
        <w:jc w:val="center"/>
        <w:rPr>
          <w:sz w:val="28"/>
          <w:szCs w:val="28"/>
        </w:rPr>
      </w:pPr>
    </w:p>
    <w:p w:rsidR="008354AF" w:rsidRDefault="008354AF" w:rsidP="00794667">
      <w:pPr>
        <w:jc w:val="center"/>
        <w:rPr>
          <w:sz w:val="28"/>
          <w:szCs w:val="28"/>
        </w:rPr>
      </w:pPr>
    </w:p>
    <w:p w:rsidR="008354AF" w:rsidRDefault="008354AF" w:rsidP="00440B3D">
      <w:pPr>
        <w:rPr>
          <w:sz w:val="28"/>
          <w:szCs w:val="28"/>
        </w:rPr>
      </w:pPr>
    </w:p>
    <w:p w:rsidR="00440B3D" w:rsidRPr="0099566F" w:rsidRDefault="00440B3D" w:rsidP="00440B3D">
      <w:pPr>
        <w:jc w:val="center"/>
        <w:rPr>
          <w:b/>
        </w:rPr>
      </w:pPr>
      <w:r w:rsidRPr="0099566F">
        <w:rPr>
          <w:b/>
        </w:rPr>
        <w:t>Литература</w:t>
      </w:r>
    </w:p>
    <w:p w:rsidR="00440B3D" w:rsidRPr="0099566F" w:rsidRDefault="00440B3D" w:rsidP="00440B3D">
      <w:pPr>
        <w:jc w:val="center"/>
        <w:rPr>
          <w:b/>
        </w:rPr>
      </w:pPr>
    </w:p>
    <w:p w:rsidR="00440B3D" w:rsidRPr="0099566F" w:rsidRDefault="00440B3D" w:rsidP="00440B3D">
      <w:pPr>
        <w:numPr>
          <w:ilvl w:val="0"/>
          <w:numId w:val="5"/>
        </w:numPr>
        <w:jc w:val="both"/>
      </w:pPr>
      <w:r w:rsidRPr="0099566F">
        <w:t>Казеннова Н.Б. Справочник школьника по органической химии. М: Аквариум, 1997</w:t>
      </w:r>
    </w:p>
    <w:p w:rsidR="00440B3D" w:rsidRPr="0099566F" w:rsidRDefault="00440B3D" w:rsidP="00440B3D">
      <w:pPr>
        <w:numPr>
          <w:ilvl w:val="0"/>
          <w:numId w:val="5"/>
        </w:numPr>
        <w:jc w:val="both"/>
      </w:pPr>
      <w:r w:rsidRPr="0099566F">
        <w:t>Кузьменко Н.Е. Конкурсный экзамен по химии. Руководство абитуриента. М: Изд-во МГУ, 1993</w:t>
      </w:r>
    </w:p>
    <w:p w:rsidR="00440B3D" w:rsidRPr="0099566F" w:rsidRDefault="00440B3D" w:rsidP="00440B3D">
      <w:pPr>
        <w:numPr>
          <w:ilvl w:val="0"/>
          <w:numId w:val="5"/>
        </w:numPr>
        <w:jc w:val="both"/>
      </w:pPr>
      <w:r w:rsidRPr="0099566F">
        <w:t>Короленко М.В. Задачи по органической химии с методическими рекомендациями и примерами решений. М: ИМА-Принт, 1993</w:t>
      </w:r>
    </w:p>
    <w:p w:rsidR="00440B3D" w:rsidRPr="0099566F" w:rsidRDefault="00440B3D" w:rsidP="00440B3D">
      <w:pPr>
        <w:numPr>
          <w:ilvl w:val="0"/>
          <w:numId w:val="5"/>
        </w:numPr>
        <w:jc w:val="both"/>
      </w:pPr>
      <w:r w:rsidRPr="0099566F">
        <w:t>Кузьменко Н.Е., Чуранов С.С. Общая и неорганическая химия. М: Изд-во МГУ, 1977</w:t>
      </w:r>
    </w:p>
    <w:p w:rsidR="00440B3D" w:rsidRPr="0099566F" w:rsidRDefault="00440B3D" w:rsidP="00440B3D">
      <w:pPr>
        <w:numPr>
          <w:ilvl w:val="0"/>
          <w:numId w:val="5"/>
        </w:numPr>
        <w:jc w:val="both"/>
      </w:pPr>
      <w:r w:rsidRPr="0099566F">
        <w:t>Кузьменко Н.Е., Магдесиева Н.Н., Еремин В.В. Задачи по химии для абитуриентов:  курс повышенной сложности с компьютерным приложением. М: Просвещение, 1992</w:t>
      </w:r>
    </w:p>
    <w:p w:rsidR="00440B3D" w:rsidRPr="0099566F" w:rsidRDefault="00440B3D" w:rsidP="00440B3D">
      <w:pPr>
        <w:numPr>
          <w:ilvl w:val="0"/>
          <w:numId w:val="5"/>
        </w:numPr>
        <w:jc w:val="both"/>
      </w:pPr>
      <w:r w:rsidRPr="0099566F">
        <w:t>Кузьменко Н.Е.,  Еремин В.В., Попков В.А. Химия для школьников старших классов и поступающих в ВУЗы, М: 1-я Федеративная книготорговая компания, 1997</w:t>
      </w:r>
    </w:p>
    <w:p w:rsidR="00440B3D" w:rsidRPr="0099566F" w:rsidRDefault="00440B3D" w:rsidP="00440B3D">
      <w:pPr>
        <w:numPr>
          <w:ilvl w:val="0"/>
          <w:numId w:val="5"/>
        </w:numPr>
        <w:jc w:val="both"/>
      </w:pPr>
      <w:r w:rsidRPr="0099566F">
        <w:t>Кузьменко Н.Е., Еремин В.В. 2000 задач и упражнений по химии для школьников и абитуриентов, М: 1-я Федеративная книготорговая компания, 1998</w:t>
      </w:r>
    </w:p>
    <w:p w:rsidR="00440B3D" w:rsidRPr="0099566F" w:rsidRDefault="00440B3D" w:rsidP="00440B3D">
      <w:pPr>
        <w:numPr>
          <w:ilvl w:val="0"/>
          <w:numId w:val="5"/>
        </w:numPr>
        <w:jc w:val="both"/>
      </w:pPr>
      <w:r w:rsidRPr="0099566F">
        <w:t>Кушнарев А.А. Задачи по химии для старшеклассников и абитуриентов, М: Школа-Пресс, 1999</w:t>
      </w:r>
    </w:p>
    <w:p w:rsidR="00440B3D" w:rsidRPr="0099566F" w:rsidRDefault="00440B3D" w:rsidP="00440B3D">
      <w:pPr>
        <w:numPr>
          <w:ilvl w:val="0"/>
          <w:numId w:val="5"/>
        </w:numPr>
        <w:jc w:val="both"/>
      </w:pPr>
      <w:r w:rsidRPr="0099566F">
        <w:t>Семенов И.Н. Задачи по химии повышенной сложности Изд-во ЛГУ, 1991</w:t>
      </w:r>
    </w:p>
    <w:p w:rsidR="00440B3D" w:rsidRPr="0099566F" w:rsidRDefault="00440B3D" w:rsidP="00440B3D">
      <w:pPr>
        <w:numPr>
          <w:ilvl w:val="0"/>
          <w:numId w:val="5"/>
        </w:numPr>
        <w:jc w:val="both"/>
      </w:pPr>
      <w:r w:rsidRPr="0099566F">
        <w:t>Р.А. Лидин, Е.Е.Якимова, Н.А. Вотинова Химии10-11,М Дрофа,1999</w:t>
      </w:r>
    </w:p>
    <w:p w:rsidR="00440B3D" w:rsidRPr="0099566F" w:rsidRDefault="00440B3D" w:rsidP="00440B3D">
      <w:pPr>
        <w:numPr>
          <w:ilvl w:val="0"/>
          <w:numId w:val="5"/>
        </w:numPr>
        <w:jc w:val="both"/>
      </w:pPr>
      <w:r w:rsidRPr="0099566F">
        <w:t>Электронная версия учебного пособия Р.А. Лидин Химические свойства неорганических веществ, М Химия,2000</w:t>
      </w:r>
    </w:p>
    <w:p w:rsidR="00440B3D" w:rsidRPr="0099566F" w:rsidRDefault="00440B3D" w:rsidP="00440B3D">
      <w:pPr>
        <w:numPr>
          <w:ilvl w:val="0"/>
          <w:numId w:val="5"/>
        </w:numPr>
        <w:jc w:val="both"/>
      </w:pPr>
      <w:r w:rsidRPr="0099566F">
        <w:t>Р.А. Лидин. Органическая химия Экспресс-репетитор. Для подготовки к ЕГЭ.АСТ*Астрель Москва</w:t>
      </w:r>
    </w:p>
    <w:p w:rsidR="00440B3D" w:rsidRDefault="00440B3D" w:rsidP="00440B3D">
      <w:pPr>
        <w:jc w:val="both"/>
      </w:pPr>
    </w:p>
    <w:p w:rsidR="008354AF" w:rsidRDefault="008354AF" w:rsidP="00794667">
      <w:pPr>
        <w:jc w:val="center"/>
        <w:rPr>
          <w:sz w:val="28"/>
          <w:szCs w:val="28"/>
        </w:rPr>
      </w:pPr>
    </w:p>
    <w:p w:rsidR="008354AF" w:rsidRPr="008354AF" w:rsidRDefault="008354AF" w:rsidP="00794667">
      <w:pPr>
        <w:jc w:val="center"/>
        <w:rPr>
          <w:sz w:val="28"/>
          <w:szCs w:val="28"/>
        </w:rPr>
      </w:pPr>
    </w:p>
    <w:p w:rsidR="00D378FB" w:rsidRPr="008354AF" w:rsidRDefault="00D378FB" w:rsidP="002B2046"/>
    <w:p w:rsidR="00D378FB" w:rsidRPr="008354AF" w:rsidRDefault="00D378FB" w:rsidP="002B2046"/>
    <w:p w:rsidR="00996FFB" w:rsidRPr="008354AF" w:rsidRDefault="00996FFB" w:rsidP="002B2046"/>
    <w:sectPr w:rsidR="00996FFB" w:rsidRPr="008354AF" w:rsidSect="008354AF">
      <w:footerReference w:type="even" r:id="rId8"/>
      <w:footerReference w:type="default" r:id="rId9"/>
      <w:pgSz w:w="11906" w:h="16838"/>
      <w:pgMar w:top="426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E9" w:rsidRDefault="007428E9" w:rsidP="00C72DAE">
      <w:r>
        <w:separator/>
      </w:r>
    </w:p>
  </w:endnote>
  <w:endnote w:type="continuationSeparator" w:id="0">
    <w:p w:rsidR="007428E9" w:rsidRDefault="007428E9" w:rsidP="00C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36" w:rsidRDefault="002361E5" w:rsidP="006A58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1C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836" w:rsidRDefault="007428E9" w:rsidP="006A583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36" w:rsidRDefault="002361E5" w:rsidP="006A58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1C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2FCC">
      <w:rPr>
        <w:rStyle w:val="a6"/>
        <w:noProof/>
      </w:rPr>
      <w:t>2</w:t>
    </w:r>
    <w:r>
      <w:rPr>
        <w:rStyle w:val="a6"/>
      </w:rPr>
      <w:fldChar w:fldCharType="end"/>
    </w:r>
  </w:p>
  <w:p w:rsidR="006A5836" w:rsidRDefault="007428E9" w:rsidP="006A58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E9" w:rsidRDefault="007428E9" w:rsidP="00C72DAE">
      <w:r>
        <w:separator/>
      </w:r>
    </w:p>
  </w:footnote>
  <w:footnote w:type="continuationSeparator" w:id="0">
    <w:p w:rsidR="007428E9" w:rsidRDefault="007428E9" w:rsidP="00C7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A4E"/>
    <w:multiLevelType w:val="hybridMultilevel"/>
    <w:tmpl w:val="0DB2B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181"/>
    <w:multiLevelType w:val="hybridMultilevel"/>
    <w:tmpl w:val="17EC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F1804"/>
    <w:multiLevelType w:val="hybridMultilevel"/>
    <w:tmpl w:val="1C4E2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46DE"/>
    <w:multiLevelType w:val="hybridMultilevel"/>
    <w:tmpl w:val="17EC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B664D"/>
    <w:multiLevelType w:val="hybridMultilevel"/>
    <w:tmpl w:val="DEE69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5FE"/>
    <w:rsid w:val="001621D2"/>
    <w:rsid w:val="00185B97"/>
    <w:rsid w:val="001B7757"/>
    <w:rsid w:val="001D6782"/>
    <w:rsid w:val="0020277F"/>
    <w:rsid w:val="002361E5"/>
    <w:rsid w:val="00286D95"/>
    <w:rsid w:val="00295C5D"/>
    <w:rsid w:val="002B2046"/>
    <w:rsid w:val="00341C58"/>
    <w:rsid w:val="00352169"/>
    <w:rsid w:val="00361F93"/>
    <w:rsid w:val="00382DF1"/>
    <w:rsid w:val="004043E2"/>
    <w:rsid w:val="00440B3D"/>
    <w:rsid w:val="00443A7C"/>
    <w:rsid w:val="00447EDF"/>
    <w:rsid w:val="004F5D0E"/>
    <w:rsid w:val="00504E43"/>
    <w:rsid w:val="00506D9D"/>
    <w:rsid w:val="00544D30"/>
    <w:rsid w:val="005C146A"/>
    <w:rsid w:val="006305C3"/>
    <w:rsid w:val="00652F0B"/>
    <w:rsid w:val="006B47C6"/>
    <w:rsid w:val="006F07E4"/>
    <w:rsid w:val="00706DE7"/>
    <w:rsid w:val="007428E9"/>
    <w:rsid w:val="00760C41"/>
    <w:rsid w:val="00766D6B"/>
    <w:rsid w:val="00794667"/>
    <w:rsid w:val="007A54F9"/>
    <w:rsid w:val="007B3F21"/>
    <w:rsid w:val="007D3568"/>
    <w:rsid w:val="007F3444"/>
    <w:rsid w:val="00813419"/>
    <w:rsid w:val="008354AF"/>
    <w:rsid w:val="008A0D1C"/>
    <w:rsid w:val="008C17CA"/>
    <w:rsid w:val="00925212"/>
    <w:rsid w:val="009349F9"/>
    <w:rsid w:val="00951DFB"/>
    <w:rsid w:val="0099566F"/>
    <w:rsid w:val="00996FFB"/>
    <w:rsid w:val="009F17E2"/>
    <w:rsid w:val="00B154D5"/>
    <w:rsid w:val="00B21700"/>
    <w:rsid w:val="00B22D43"/>
    <w:rsid w:val="00B22FCC"/>
    <w:rsid w:val="00B94011"/>
    <w:rsid w:val="00BC184F"/>
    <w:rsid w:val="00C6054C"/>
    <w:rsid w:val="00C67073"/>
    <w:rsid w:val="00C72DAE"/>
    <w:rsid w:val="00C845FE"/>
    <w:rsid w:val="00D238B4"/>
    <w:rsid w:val="00D378FB"/>
    <w:rsid w:val="00D55111"/>
    <w:rsid w:val="00D60274"/>
    <w:rsid w:val="00D829D0"/>
    <w:rsid w:val="00DD6426"/>
    <w:rsid w:val="00E44887"/>
    <w:rsid w:val="00E85917"/>
    <w:rsid w:val="00E9407D"/>
    <w:rsid w:val="00EB2180"/>
    <w:rsid w:val="00F50C37"/>
    <w:rsid w:val="00F5321E"/>
    <w:rsid w:val="00FD4E8F"/>
    <w:rsid w:val="00FE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CD55"/>
  <w15:docId w15:val="{F0C2EF05-830C-4B44-933B-561D88B5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845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84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845FE"/>
  </w:style>
  <w:style w:type="paragraph" w:styleId="a7">
    <w:name w:val="List Paragraph"/>
    <w:basedOn w:val="a"/>
    <w:uiPriority w:val="34"/>
    <w:qFormat/>
    <w:rsid w:val="00B217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18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Тестоедов Валерий Викторович</dc:creator>
  <cp:keywords/>
  <dc:description/>
  <cp:lastModifiedBy>1</cp:lastModifiedBy>
  <cp:revision>48</cp:revision>
  <cp:lastPrinted>2017-05-02T04:01:00Z</cp:lastPrinted>
  <dcterms:created xsi:type="dcterms:W3CDTF">2013-08-06T16:04:00Z</dcterms:created>
  <dcterms:modified xsi:type="dcterms:W3CDTF">2017-05-02T04:09:00Z</dcterms:modified>
</cp:coreProperties>
</file>