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23" w:rsidRDefault="00B42EAD" w:rsidP="00B42E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42EAD">
        <w:rPr>
          <w:rFonts w:ascii="Times New Roman" w:hAnsi="Times New Roman" w:cs="Times New Roman"/>
          <w:b/>
          <w:sz w:val="32"/>
          <w:szCs w:val="32"/>
        </w:rPr>
        <w:t>Результаты ВсоШ немецкий язык</w:t>
      </w:r>
    </w:p>
    <w:tbl>
      <w:tblPr>
        <w:tblW w:w="7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780"/>
        <w:gridCol w:w="1780"/>
        <w:gridCol w:w="1260"/>
        <w:gridCol w:w="1260"/>
      </w:tblGrid>
      <w:tr w:rsidR="00B42EAD" w:rsidRPr="00B42EAD" w:rsidTr="00B42EAD">
        <w:trPr>
          <w:trHeight w:val="1275"/>
        </w:trPr>
        <w:tc>
          <w:tcPr>
            <w:tcW w:w="1760" w:type="dxa"/>
            <w:shd w:val="clear" w:color="auto" w:fill="auto"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60" w:type="dxa"/>
            <w:vAlign w:val="center"/>
          </w:tcPr>
          <w:p w:rsidR="00B42EAD" w:rsidRPr="00B42EAD" w:rsidRDefault="00B42EAD" w:rsidP="00B42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Рейтинг, %</w:t>
            </w:r>
          </w:p>
        </w:tc>
        <w:tc>
          <w:tcPr>
            <w:tcW w:w="1260" w:type="dxa"/>
            <w:vAlign w:val="center"/>
          </w:tcPr>
          <w:p w:rsidR="00B42EAD" w:rsidRPr="00B42EAD" w:rsidRDefault="00B42EAD" w:rsidP="00B42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B42EAD" w:rsidRPr="00B42EAD" w:rsidTr="00B42EAD">
        <w:trPr>
          <w:trHeight w:val="255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Артюх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87,50%</w:t>
            </w:r>
          </w:p>
        </w:tc>
        <w:tc>
          <w:tcPr>
            <w:tcW w:w="0" w:type="auto"/>
            <w:vAlign w:val="center"/>
          </w:tcPr>
          <w:p w:rsidR="00B42EAD" w:rsidRPr="00B42EAD" w:rsidRDefault="00B42EAD" w:rsidP="00B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42EAD" w:rsidRPr="00B42EAD" w:rsidTr="00B42EAD">
        <w:trPr>
          <w:trHeight w:val="255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Алимов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72,50%</w:t>
            </w:r>
          </w:p>
        </w:tc>
        <w:tc>
          <w:tcPr>
            <w:tcW w:w="0" w:type="auto"/>
            <w:vAlign w:val="center"/>
          </w:tcPr>
          <w:p w:rsidR="00B42EAD" w:rsidRPr="00B42EAD" w:rsidRDefault="00B42EAD" w:rsidP="00B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B42EAD" w:rsidRPr="00B42EAD" w:rsidTr="00B42EAD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Константин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60,00%</w:t>
            </w:r>
          </w:p>
        </w:tc>
        <w:tc>
          <w:tcPr>
            <w:tcW w:w="0" w:type="auto"/>
            <w:vAlign w:val="center"/>
          </w:tcPr>
          <w:p w:rsidR="00B42EAD" w:rsidRPr="00B42EAD" w:rsidRDefault="00B42EAD" w:rsidP="00B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B42EAD" w:rsidRPr="00B42EAD" w:rsidTr="00B42EAD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Авдоян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Арович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55,00%</w:t>
            </w:r>
          </w:p>
        </w:tc>
        <w:tc>
          <w:tcPr>
            <w:tcW w:w="0" w:type="auto"/>
            <w:vAlign w:val="center"/>
          </w:tcPr>
          <w:p w:rsidR="00B42EAD" w:rsidRPr="00B42EAD" w:rsidRDefault="00B42EAD" w:rsidP="00B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B42EAD" w:rsidRPr="00B42EAD" w:rsidTr="00B42EAD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Абдуджалилзода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Усмон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0" w:type="auto"/>
            <w:vAlign w:val="center"/>
          </w:tcPr>
          <w:p w:rsidR="00B42EAD" w:rsidRPr="00B42EAD" w:rsidRDefault="00B42EAD" w:rsidP="00B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2EAD" w:rsidRPr="00B42EAD" w:rsidTr="00B42EAD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Абдурахманов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Азимжон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Алишерович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22,50%</w:t>
            </w:r>
          </w:p>
        </w:tc>
        <w:tc>
          <w:tcPr>
            <w:tcW w:w="0" w:type="auto"/>
            <w:vAlign w:val="center"/>
          </w:tcPr>
          <w:p w:rsidR="00B42EAD" w:rsidRPr="00B42EAD" w:rsidRDefault="00B42EAD" w:rsidP="00B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2EAD" w:rsidRPr="00B42EAD" w:rsidTr="00B42EAD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Абдурахманова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Кундузхон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Алишеровна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25,00%</w:t>
            </w:r>
          </w:p>
        </w:tc>
        <w:tc>
          <w:tcPr>
            <w:tcW w:w="0" w:type="auto"/>
            <w:vAlign w:val="center"/>
          </w:tcPr>
          <w:p w:rsidR="00B42EAD" w:rsidRPr="00B42EAD" w:rsidRDefault="00B42EAD" w:rsidP="00B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2EAD" w:rsidRPr="00B42EAD" w:rsidTr="00B42EAD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Исманов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Марофджонович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12,50%</w:t>
            </w:r>
          </w:p>
        </w:tc>
        <w:tc>
          <w:tcPr>
            <w:tcW w:w="0" w:type="auto"/>
            <w:vAlign w:val="center"/>
          </w:tcPr>
          <w:p w:rsidR="00B42EAD" w:rsidRPr="00B42EAD" w:rsidRDefault="00B42EAD" w:rsidP="00B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2EAD" w:rsidRPr="00B42EAD" w:rsidTr="00B42EAD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Ташматова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Зарина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Бахромовна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30,00%</w:t>
            </w:r>
          </w:p>
        </w:tc>
        <w:tc>
          <w:tcPr>
            <w:tcW w:w="0" w:type="auto"/>
            <w:vAlign w:val="center"/>
          </w:tcPr>
          <w:p w:rsidR="00B42EAD" w:rsidRPr="00B42EAD" w:rsidRDefault="00B42EAD" w:rsidP="00B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2EAD" w:rsidRPr="00B42EAD" w:rsidTr="00B42EAD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Нищенко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42,50%</w:t>
            </w:r>
          </w:p>
        </w:tc>
        <w:tc>
          <w:tcPr>
            <w:tcW w:w="0" w:type="auto"/>
            <w:vAlign w:val="center"/>
          </w:tcPr>
          <w:p w:rsidR="00B42EAD" w:rsidRPr="00B42EAD" w:rsidRDefault="00B42EAD" w:rsidP="00B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2EAD" w:rsidRPr="00B42EAD" w:rsidTr="00B42EAD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Васюков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32,50%</w:t>
            </w:r>
          </w:p>
        </w:tc>
        <w:tc>
          <w:tcPr>
            <w:tcW w:w="0" w:type="auto"/>
            <w:vAlign w:val="center"/>
          </w:tcPr>
          <w:p w:rsidR="00B42EAD" w:rsidRPr="00B42EAD" w:rsidRDefault="00B42EAD" w:rsidP="00B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2EAD" w:rsidRPr="00B42EAD" w:rsidTr="00B42EAD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27,50%</w:t>
            </w:r>
          </w:p>
        </w:tc>
        <w:tc>
          <w:tcPr>
            <w:tcW w:w="0" w:type="auto"/>
            <w:vAlign w:val="center"/>
          </w:tcPr>
          <w:p w:rsidR="00B42EAD" w:rsidRPr="00B42EAD" w:rsidRDefault="00B42EAD" w:rsidP="00B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2EAD" w:rsidRPr="00B42EAD" w:rsidTr="00B42EAD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Бердиев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Гулбой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17,50%</w:t>
            </w:r>
          </w:p>
        </w:tc>
        <w:tc>
          <w:tcPr>
            <w:tcW w:w="0" w:type="auto"/>
            <w:vAlign w:val="center"/>
          </w:tcPr>
          <w:p w:rsidR="00B42EAD" w:rsidRPr="00B42EAD" w:rsidRDefault="00B42EAD" w:rsidP="00B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2EAD" w:rsidRPr="00B42EAD" w:rsidTr="00B42EAD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Азизмуродов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Абдуллоевич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25,37%</w:t>
            </w:r>
          </w:p>
        </w:tc>
        <w:tc>
          <w:tcPr>
            <w:tcW w:w="0" w:type="auto"/>
            <w:vAlign w:val="center"/>
          </w:tcPr>
          <w:p w:rsidR="00B42EAD" w:rsidRPr="00B42EAD" w:rsidRDefault="00B42EAD" w:rsidP="00B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2EAD" w:rsidRPr="00B42EAD" w:rsidTr="00B42EAD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Бойджонов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Зафар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Ёрмахмадович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19,40%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2EAD" w:rsidRPr="00B42EAD" w:rsidTr="00B42EAD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Бобомерганов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Мухаммаджон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Гайратджонович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11,94%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2EAD" w:rsidRPr="00B42EAD" w:rsidTr="00B42EAD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58,46%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B42EAD" w:rsidRPr="00B42EAD" w:rsidTr="00B42EAD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Нарынбаев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Акжол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Курбанбекович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13,85%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2EAD" w:rsidRPr="00B42EAD" w:rsidTr="00B42EAD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Гадоева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Шукрона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Дилмуродовна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26,51%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2EAD" w:rsidRPr="00B42EAD" w:rsidTr="00B42EAD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Добрых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21,69%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2EAD" w:rsidRPr="00B42EAD" w:rsidTr="00B42EAD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Рахмонов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Мудасир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42EAD" w:rsidRPr="00B42EAD" w:rsidRDefault="00B42EAD" w:rsidP="00B4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Мирзобекович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24,10%</w:t>
            </w:r>
          </w:p>
        </w:tc>
        <w:tc>
          <w:tcPr>
            <w:tcW w:w="0" w:type="auto"/>
            <w:vAlign w:val="bottom"/>
          </w:tcPr>
          <w:p w:rsidR="00B42EAD" w:rsidRPr="00B42EAD" w:rsidRDefault="00B42EAD" w:rsidP="00B42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A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B42EAD" w:rsidRPr="00B42EAD" w:rsidRDefault="00B42EAD" w:rsidP="00B42EAD">
      <w:pPr>
        <w:rPr>
          <w:rFonts w:ascii="Times New Roman" w:hAnsi="Times New Roman" w:cs="Times New Roman"/>
          <w:b/>
          <w:sz w:val="32"/>
          <w:szCs w:val="32"/>
        </w:rPr>
      </w:pPr>
    </w:p>
    <w:sectPr w:rsidR="00B42EAD" w:rsidRPr="00B4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6D"/>
    <w:rsid w:val="007C6A6D"/>
    <w:rsid w:val="00814EC8"/>
    <w:rsid w:val="00844823"/>
    <w:rsid w:val="00B42EAD"/>
    <w:rsid w:val="00C8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C2A51-6543-4481-9E31-EC7A2E32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Urik_SH</dc:creator>
  <cp:keywords/>
  <dc:description/>
  <cp:lastModifiedBy>1</cp:lastModifiedBy>
  <cp:revision>2</cp:revision>
  <cp:lastPrinted>2022-10-06T03:55:00Z</cp:lastPrinted>
  <dcterms:created xsi:type="dcterms:W3CDTF">2022-10-06T07:46:00Z</dcterms:created>
  <dcterms:modified xsi:type="dcterms:W3CDTF">2022-10-06T07:46:00Z</dcterms:modified>
</cp:coreProperties>
</file>